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AA76F" w14:textId="77777777" w:rsidR="00851D5B" w:rsidRDefault="00A14950" w:rsidP="007B7FCD">
      <w:pPr>
        <w:rPr>
          <w:rFonts w:ascii="Arial" w:hAnsi="Arial"/>
          <w:b/>
          <w:sz w:val="22"/>
          <w:szCs w:val="22"/>
        </w:rPr>
      </w:pPr>
      <w:r>
        <w:rPr>
          <w:noProof/>
        </w:rPr>
        <w:drawing>
          <wp:anchor distT="0" distB="0" distL="114300" distR="114300" simplePos="0" relativeHeight="251665408" behindDoc="0" locked="0" layoutInCell="1" allowOverlap="1" wp14:anchorId="221ADF80" wp14:editId="7BAA7264">
            <wp:simplePos x="0" y="0"/>
            <wp:positionH relativeFrom="column">
              <wp:posOffset>-171450</wp:posOffset>
            </wp:positionH>
            <wp:positionV relativeFrom="paragraph">
              <wp:posOffset>46355</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860CB8"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C0F0AE7" wp14:editId="48221C61">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0D104888" w14:textId="77777777"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v:textbox>
              </v:shape>
            </w:pict>
          </mc:Fallback>
        </mc:AlternateContent>
      </w:r>
    </w:p>
    <w:p w14:paraId="6AA29594" w14:textId="77777777" w:rsidR="00851D5B" w:rsidRPr="00121EE3" w:rsidRDefault="00851D5B" w:rsidP="00851D5B">
      <w:pPr>
        <w:pStyle w:val="Heading1"/>
        <w:jc w:val="both"/>
        <w:rPr>
          <w:rFonts w:ascii="Arial" w:hAnsi="Arial"/>
          <w:sz w:val="22"/>
          <w:szCs w:val="22"/>
        </w:rPr>
      </w:pPr>
    </w:p>
    <w:p w14:paraId="7A514B71" w14:textId="77777777" w:rsidR="00851D5B" w:rsidRDefault="00851D5B" w:rsidP="00851D5B">
      <w:pPr>
        <w:ind w:left="2880" w:hanging="2880"/>
        <w:jc w:val="both"/>
        <w:rPr>
          <w:rFonts w:ascii="Arial" w:hAnsi="Arial"/>
          <w:b/>
          <w:sz w:val="22"/>
          <w:szCs w:val="22"/>
        </w:rPr>
      </w:pPr>
    </w:p>
    <w:p w14:paraId="1BC837D9" w14:textId="77777777" w:rsidR="00851D5B" w:rsidRDefault="00851D5B" w:rsidP="00851D5B">
      <w:pPr>
        <w:ind w:left="2880" w:hanging="2880"/>
        <w:jc w:val="both"/>
        <w:rPr>
          <w:rFonts w:ascii="Arial" w:hAnsi="Arial"/>
          <w:b/>
          <w:sz w:val="22"/>
          <w:szCs w:val="22"/>
        </w:rPr>
      </w:pPr>
    </w:p>
    <w:p w14:paraId="6B1334CE" w14:textId="77777777" w:rsidR="00851D5B" w:rsidRPr="008834C8" w:rsidRDefault="00851D5B" w:rsidP="008834C8">
      <w:pPr>
        <w:ind w:left="2880" w:hanging="2880"/>
        <w:jc w:val="both"/>
        <w:rPr>
          <w:rFonts w:ascii="Arial" w:hAnsi="Arial"/>
          <w:b/>
          <w:sz w:val="22"/>
          <w:szCs w:val="22"/>
        </w:rPr>
      </w:pPr>
      <w:r w:rsidRPr="008834C8">
        <w:rPr>
          <w:rFonts w:ascii="Arial" w:hAnsi="Arial"/>
          <w:b/>
          <w:sz w:val="22"/>
          <w:szCs w:val="22"/>
        </w:rPr>
        <w:t xml:space="preserve">Post:  </w:t>
      </w:r>
      <w:r w:rsidR="004C3D76" w:rsidRPr="008834C8">
        <w:rPr>
          <w:rFonts w:ascii="Arial" w:hAnsi="Arial"/>
          <w:b/>
          <w:sz w:val="22"/>
          <w:szCs w:val="22"/>
        </w:rPr>
        <w:tab/>
        <w:t>Female</w:t>
      </w:r>
      <w:r w:rsidR="008834C8">
        <w:rPr>
          <w:rFonts w:ascii="Arial" w:hAnsi="Arial"/>
          <w:b/>
          <w:sz w:val="22"/>
          <w:szCs w:val="22"/>
        </w:rPr>
        <w:t xml:space="preserve"> </w:t>
      </w:r>
      <w:r w:rsidR="00A14950">
        <w:rPr>
          <w:rFonts w:ascii="Arial" w:hAnsi="Arial"/>
          <w:b/>
          <w:sz w:val="22"/>
          <w:szCs w:val="22"/>
        </w:rPr>
        <w:t xml:space="preserve">Complex Needs </w:t>
      </w:r>
      <w:r w:rsidR="004C3D76" w:rsidRPr="008834C8">
        <w:rPr>
          <w:rFonts w:ascii="Arial" w:hAnsi="Arial"/>
          <w:b/>
          <w:sz w:val="22"/>
          <w:szCs w:val="22"/>
        </w:rPr>
        <w:t>Independent Domestic Violence Advocate</w:t>
      </w:r>
      <w:r w:rsidR="00AD62F4" w:rsidRPr="008834C8">
        <w:rPr>
          <w:rFonts w:ascii="Arial" w:hAnsi="Arial"/>
          <w:b/>
          <w:bCs/>
          <w:sz w:val="22"/>
          <w:szCs w:val="22"/>
        </w:rPr>
        <w:t xml:space="preserve"> </w:t>
      </w:r>
      <w:r w:rsidR="004C3D76" w:rsidRPr="008834C8">
        <w:rPr>
          <w:rFonts w:ascii="Arial" w:hAnsi="Arial"/>
          <w:b/>
          <w:bCs/>
          <w:sz w:val="22"/>
          <w:szCs w:val="22"/>
        </w:rPr>
        <w:t>(IDVA)</w:t>
      </w:r>
      <w:r w:rsidR="003610D8">
        <w:rPr>
          <w:rFonts w:ascii="Arial" w:hAnsi="Arial"/>
          <w:b/>
          <w:bCs/>
          <w:sz w:val="22"/>
          <w:szCs w:val="22"/>
        </w:rPr>
        <w:t xml:space="preserve"> </w:t>
      </w:r>
    </w:p>
    <w:p w14:paraId="5ADDACC9" w14:textId="77777777" w:rsidR="00851D5B" w:rsidRPr="008834C8" w:rsidRDefault="00851D5B" w:rsidP="00851D5B">
      <w:pPr>
        <w:jc w:val="both"/>
        <w:rPr>
          <w:rFonts w:ascii="Arial" w:hAnsi="Arial"/>
          <w:b/>
          <w:sz w:val="22"/>
          <w:szCs w:val="22"/>
        </w:rPr>
      </w:pPr>
    </w:p>
    <w:p w14:paraId="053A6EDE" w14:textId="77777777" w:rsidR="00851D5B" w:rsidRPr="008834C8" w:rsidRDefault="00851D5B" w:rsidP="00851D5B">
      <w:pPr>
        <w:ind w:left="2880" w:hanging="2880"/>
        <w:jc w:val="both"/>
        <w:rPr>
          <w:rFonts w:ascii="Arial" w:hAnsi="Arial"/>
          <w:b/>
          <w:sz w:val="22"/>
          <w:szCs w:val="22"/>
        </w:rPr>
      </w:pPr>
      <w:r w:rsidRPr="008834C8">
        <w:rPr>
          <w:rFonts w:ascii="Arial" w:hAnsi="Arial"/>
          <w:b/>
          <w:sz w:val="22"/>
          <w:szCs w:val="22"/>
        </w:rPr>
        <w:t xml:space="preserve">Responsible to: </w:t>
      </w:r>
      <w:r w:rsidR="004C3D76" w:rsidRPr="008834C8">
        <w:rPr>
          <w:rFonts w:ascii="Arial" w:hAnsi="Arial"/>
          <w:b/>
          <w:sz w:val="22"/>
          <w:szCs w:val="22"/>
        </w:rPr>
        <w:t xml:space="preserve">                   </w:t>
      </w:r>
      <w:r w:rsidR="00D25F6B">
        <w:rPr>
          <w:rFonts w:ascii="Arial" w:hAnsi="Arial"/>
          <w:b/>
          <w:sz w:val="22"/>
          <w:szCs w:val="22"/>
        </w:rPr>
        <w:t>IDVA</w:t>
      </w:r>
      <w:r w:rsidR="005765EE">
        <w:rPr>
          <w:rFonts w:ascii="Arial" w:hAnsi="Arial"/>
          <w:b/>
          <w:sz w:val="22"/>
          <w:szCs w:val="22"/>
        </w:rPr>
        <w:t xml:space="preserve"> Manager</w:t>
      </w:r>
    </w:p>
    <w:p w14:paraId="2DBBF7F1" w14:textId="77777777" w:rsidR="00851D5B" w:rsidRPr="008834C8" w:rsidRDefault="00851D5B" w:rsidP="00851D5B">
      <w:pPr>
        <w:jc w:val="both"/>
        <w:rPr>
          <w:rFonts w:ascii="Arial" w:hAnsi="Arial"/>
          <w:b/>
          <w:sz w:val="22"/>
          <w:szCs w:val="22"/>
        </w:rPr>
      </w:pPr>
    </w:p>
    <w:p w14:paraId="1F23A25C" w14:textId="77777777" w:rsidR="004C3D76" w:rsidRPr="008834C8" w:rsidRDefault="00C36213" w:rsidP="004C3D76">
      <w:pPr>
        <w:jc w:val="both"/>
        <w:rPr>
          <w:rFonts w:ascii="Arial" w:hAnsi="Arial"/>
          <w:b/>
          <w:sz w:val="22"/>
          <w:szCs w:val="22"/>
        </w:rPr>
      </w:pPr>
      <w:r w:rsidRPr="008834C8">
        <w:rPr>
          <w:rFonts w:ascii="Arial" w:hAnsi="Arial"/>
          <w:b/>
          <w:sz w:val="22"/>
          <w:szCs w:val="22"/>
        </w:rPr>
        <w:t>Hours:</w:t>
      </w:r>
      <w:r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t>37.5 per week</w:t>
      </w:r>
      <w:r w:rsidR="004C3D76" w:rsidRPr="008834C8">
        <w:rPr>
          <w:rFonts w:ascii="Arial" w:hAnsi="Arial"/>
          <w:b/>
          <w:sz w:val="22"/>
          <w:szCs w:val="22"/>
        </w:rPr>
        <w:tab/>
      </w:r>
      <w:r w:rsidR="004C3D76" w:rsidRPr="008834C8">
        <w:rPr>
          <w:rFonts w:ascii="Arial" w:hAnsi="Arial"/>
          <w:b/>
          <w:sz w:val="22"/>
          <w:szCs w:val="22"/>
        </w:rPr>
        <w:tab/>
      </w:r>
    </w:p>
    <w:p w14:paraId="351853AD" w14:textId="77777777" w:rsidR="004C3D76" w:rsidRPr="008834C8"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t>Mon to Fri 8.30am – 5.30pm</w:t>
      </w:r>
    </w:p>
    <w:p w14:paraId="014EECCB" w14:textId="77777777" w:rsidR="004C3D76"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t>Occasional Saturday working on a rota basis</w:t>
      </w:r>
    </w:p>
    <w:p w14:paraId="4BDECC29" w14:textId="77777777" w:rsidR="006A262C" w:rsidRDefault="006A262C" w:rsidP="004C3D76">
      <w:pPr>
        <w:jc w:val="both"/>
        <w:rPr>
          <w:rFonts w:ascii="Arial" w:hAnsi="Arial"/>
          <w:b/>
          <w:sz w:val="22"/>
          <w:szCs w:val="22"/>
        </w:rPr>
      </w:pPr>
    </w:p>
    <w:p w14:paraId="3D4B2560" w14:textId="418BB084" w:rsidR="006A262C" w:rsidRDefault="006A262C" w:rsidP="006A262C">
      <w:pPr>
        <w:jc w:val="both"/>
        <w:rPr>
          <w:rFonts w:ascii="Arial" w:hAnsi="Arial"/>
          <w:b/>
          <w:sz w:val="22"/>
          <w:szCs w:val="22"/>
        </w:rPr>
      </w:pPr>
      <w:r w:rsidRPr="00C766BE">
        <w:rPr>
          <w:rFonts w:ascii="Arial" w:hAnsi="Arial"/>
          <w:b/>
          <w:sz w:val="22"/>
          <w:szCs w:val="22"/>
        </w:rPr>
        <w:t>Salary</w:t>
      </w:r>
      <w:r>
        <w:rPr>
          <w:rFonts w:ascii="Arial" w:hAnsi="Arial"/>
          <w:b/>
          <w:sz w:val="22"/>
          <w:szCs w:val="22"/>
        </w:rPr>
        <w:t>:</w:t>
      </w:r>
      <w:r>
        <w:rPr>
          <w:rFonts w:ascii="Arial" w:hAnsi="Arial"/>
          <w:b/>
          <w:sz w:val="22"/>
          <w:szCs w:val="22"/>
        </w:rPr>
        <w:tab/>
      </w:r>
      <w:r>
        <w:rPr>
          <w:rFonts w:ascii="Arial" w:hAnsi="Arial"/>
          <w:b/>
          <w:sz w:val="22"/>
          <w:szCs w:val="22"/>
        </w:rPr>
        <w:tab/>
      </w:r>
      <w:r>
        <w:rPr>
          <w:rFonts w:ascii="Arial" w:hAnsi="Arial"/>
          <w:b/>
          <w:sz w:val="22"/>
          <w:szCs w:val="22"/>
        </w:rPr>
        <w:tab/>
        <w:t>Point 12 (not qualified) £2</w:t>
      </w:r>
      <w:r w:rsidR="00F72E58">
        <w:rPr>
          <w:rFonts w:ascii="Arial" w:hAnsi="Arial"/>
          <w:b/>
          <w:sz w:val="22"/>
          <w:szCs w:val="22"/>
        </w:rPr>
        <w:t>8</w:t>
      </w:r>
      <w:r w:rsidR="00A8258A">
        <w:rPr>
          <w:rFonts w:ascii="Arial" w:hAnsi="Arial"/>
          <w:b/>
          <w:sz w:val="22"/>
          <w:szCs w:val="22"/>
        </w:rPr>
        <w:t>,</w:t>
      </w:r>
      <w:r w:rsidR="00F72E58">
        <w:rPr>
          <w:rFonts w:ascii="Arial" w:hAnsi="Arial"/>
          <w:b/>
          <w:sz w:val="22"/>
          <w:szCs w:val="22"/>
        </w:rPr>
        <w:t>598</w:t>
      </w:r>
      <w:r>
        <w:rPr>
          <w:rFonts w:ascii="Arial" w:hAnsi="Arial"/>
          <w:b/>
          <w:sz w:val="22"/>
          <w:szCs w:val="22"/>
        </w:rPr>
        <w:t xml:space="preserve"> per annum</w:t>
      </w:r>
    </w:p>
    <w:p w14:paraId="06E5A913" w14:textId="5693B598" w:rsidR="006A262C" w:rsidRPr="008834C8" w:rsidRDefault="006A262C" w:rsidP="006A262C">
      <w:pPr>
        <w:jc w:val="both"/>
        <w:rPr>
          <w:rFonts w:ascii="Arial" w:hAnsi="Arial"/>
          <w:b/>
          <w:sz w:val="22"/>
          <w:szCs w:val="22"/>
        </w:rPr>
      </w:pPr>
      <w:r>
        <w:rPr>
          <w:rFonts w:ascii="Arial" w:hAnsi="Arial"/>
          <w:b/>
          <w:color w:val="FF0000"/>
          <w:sz w:val="22"/>
          <w:szCs w:val="22"/>
        </w:rPr>
        <w:tab/>
      </w:r>
      <w:r>
        <w:rPr>
          <w:rFonts w:ascii="Arial" w:hAnsi="Arial"/>
          <w:b/>
          <w:color w:val="FF0000"/>
          <w:sz w:val="22"/>
          <w:szCs w:val="22"/>
        </w:rPr>
        <w:tab/>
      </w:r>
      <w:r>
        <w:rPr>
          <w:rFonts w:ascii="Arial" w:hAnsi="Arial"/>
          <w:b/>
          <w:color w:val="FF0000"/>
          <w:sz w:val="22"/>
          <w:szCs w:val="22"/>
        </w:rPr>
        <w:tab/>
      </w:r>
      <w:r>
        <w:rPr>
          <w:rFonts w:ascii="Arial" w:hAnsi="Arial"/>
          <w:b/>
          <w:color w:val="FF0000"/>
          <w:sz w:val="22"/>
          <w:szCs w:val="22"/>
        </w:rPr>
        <w:tab/>
      </w:r>
      <w:r w:rsidRPr="007C5EE2">
        <w:rPr>
          <w:rFonts w:ascii="Arial" w:hAnsi="Arial"/>
          <w:b/>
          <w:sz w:val="22"/>
          <w:szCs w:val="22"/>
        </w:rPr>
        <w:t>Point 15 (qualified)</w:t>
      </w:r>
      <w:r w:rsidRPr="007C5EE2">
        <w:rPr>
          <w:rFonts w:ascii="Arial" w:hAnsi="Arial"/>
          <w:b/>
          <w:sz w:val="22"/>
          <w:szCs w:val="22"/>
        </w:rPr>
        <w:tab/>
        <w:t>£</w:t>
      </w:r>
      <w:r w:rsidR="00F72E58">
        <w:rPr>
          <w:rFonts w:ascii="Arial" w:hAnsi="Arial"/>
          <w:b/>
          <w:sz w:val="22"/>
          <w:szCs w:val="22"/>
        </w:rPr>
        <w:t>30</w:t>
      </w:r>
      <w:r w:rsidR="00083F8C">
        <w:rPr>
          <w:rFonts w:ascii="Arial" w:hAnsi="Arial"/>
          <w:b/>
          <w:sz w:val="22"/>
          <w:szCs w:val="22"/>
        </w:rPr>
        <w:t>,0</w:t>
      </w:r>
      <w:r w:rsidR="00F72E58">
        <w:rPr>
          <w:rFonts w:ascii="Arial" w:hAnsi="Arial"/>
          <w:b/>
          <w:sz w:val="22"/>
          <w:szCs w:val="22"/>
        </w:rPr>
        <w:t>24</w:t>
      </w:r>
      <w:r>
        <w:rPr>
          <w:rFonts w:ascii="Arial" w:hAnsi="Arial"/>
          <w:b/>
          <w:sz w:val="22"/>
          <w:szCs w:val="22"/>
        </w:rPr>
        <w:t xml:space="preserve"> per annum</w:t>
      </w:r>
      <w:r w:rsidRPr="007B4E42">
        <w:rPr>
          <w:rFonts w:ascii="Arial" w:hAnsi="Arial"/>
          <w:b/>
          <w:color w:val="FF0000"/>
          <w:sz w:val="22"/>
          <w:szCs w:val="22"/>
        </w:rPr>
        <w:tab/>
      </w:r>
    </w:p>
    <w:p w14:paraId="3393DF2C" w14:textId="77777777" w:rsidR="00C0156F" w:rsidRPr="00C0156F" w:rsidRDefault="00C0156F" w:rsidP="00C0156F">
      <w:pPr>
        <w:jc w:val="both"/>
        <w:rPr>
          <w:rFonts w:ascii="Arial" w:hAnsi="Arial"/>
          <w:b/>
          <w:sz w:val="22"/>
          <w:szCs w:val="22"/>
        </w:rPr>
      </w:pPr>
    </w:p>
    <w:p w14:paraId="4AE56756" w14:textId="77777777" w:rsidR="00D719EF" w:rsidRDefault="00D719EF" w:rsidP="007D4D8B">
      <w:pPr>
        <w:jc w:val="both"/>
        <w:rPr>
          <w:rFonts w:ascii="Arial" w:hAnsi="Arial"/>
          <w:bCs/>
          <w:sz w:val="22"/>
          <w:szCs w:val="22"/>
        </w:rPr>
      </w:pPr>
    </w:p>
    <w:p w14:paraId="5DBA2B9A" w14:textId="77777777" w:rsidR="004C3D76" w:rsidRDefault="004C3D76" w:rsidP="004C3D76">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4A279939" w14:textId="77777777" w:rsidR="004C3D76" w:rsidRPr="00121EE3" w:rsidRDefault="004C3D76" w:rsidP="004C3D76">
      <w:pPr>
        <w:jc w:val="both"/>
        <w:rPr>
          <w:rFonts w:ascii="Arial" w:hAnsi="Arial"/>
          <w:b/>
          <w:bCs/>
          <w:sz w:val="22"/>
          <w:szCs w:val="22"/>
        </w:rPr>
      </w:pPr>
    </w:p>
    <w:p w14:paraId="6C2DF739" w14:textId="77777777" w:rsidR="00A82D3A" w:rsidRPr="00A82D3A" w:rsidRDefault="00A82D3A" w:rsidP="00A82D3A">
      <w:pPr>
        <w:jc w:val="both"/>
        <w:rPr>
          <w:rFonts w:ascii="Arial" w:hAnsi="Arial"/>
          <w:bCs/>
          <w:sz w:val="22"/>
          <w:szCs w:val="22"/>
        </w:rPr>
      </w:pPr>
      <w:r w:rsidRPr="00A82D3A">
        <w:rPr>
          <w:rFonts w:ascii="Arial" w:hAnsi="Arial"/>
          <w:bCs/>
          <w:sz w:val="22"/>
          <w:szCs w:val="22"/>
        </w:rPr>
        <w:t>This post will be based within Next Link Domestic abuse services providing to high risk victims of domestic abuse across Bristol. It will involve working with a complex client group, for example, Drug and Alcohol/Homelessness for this new specialist role focussing on Survivors with additional needs</w:t>
      </w:r>
      <w:r>
        <w:rPr>
          <w:rFonts w:ascii="Arial" w:hAnsi="Arial"/>
          <w:bCs/>
          <w:sz w:val="22"/>
          <w:szCs w:val="22"/>
        </w:rPr>
        <w:t>.</w:t>
      </w:r>
    </w:p>
    <w:p w14:paraId="3A72258A" w14:textId="77777777" w:rsidR="00A82D3A" w:rsidRPr="00A82D3A" w:rsidRDefault="00A82D3A" w:rsidP="00A82D3A">
      <w:pPr>
        <w:jc w:val="both"/>
        <w:rPr>
          <w:rFonts w:ascii="Arial" w:hAnsi="Arial"/>
          <w:bCs/>
          <w:sz w:val="22"/>
          <w:szCs w:val="22"/>
        </w:rPr>
      </w:pPr>
    </w:p>
    <w:p w14:paraId="48170543" w14:textId="77777777" w:rsidR="00A82D3A" w:rsidRPr="00A82D3A" w:rsidRDefault="00A82D3A" w:rsidP="00A82D3A">
      <w:pPr>
        <w:jc w:val="both"/>
        <w:rPr>
          <w:rFonts w:ascii="Arial" w:hAnsi="Arial"/>
          <w:bCs/>
          <w:sz w:val="22"/>
          <w:szCs w:val="22"/>
        </w:rPr>
      </w:pPr>
      <w:r w:rsidRPr="00A82D3A">
        <w:rPr>
          <w:rFonts w:ascii="Arial" w:hAnsi="Arial"/>
          <w:bCs/>
          <w:sz w:val="22"/>
          <w:szCs w:val="22"/>
        </w:rPr>
        <w:t xml:space="preserve">Working across Next Link and in close partnership with the Police, Lighthouse, Homelessness Provision, and Drug/Alcohol support to provide a co-ordinated package of emotional and practical support, advice and advocacy to female survivors of domestic violence </w:t>
      </w:r>
    </w:p>
    <w:p w14:paraId="3631A4EC" w14:textId="77777777" w:rsidR="004C3D76" w:rsidRPr="0084670D" w:rsidRDefault="004C3D76" w:rsidP="004C3D76">
      <w:pPr>
        <w:pStyle w:val="ListParagraph"/>
        <w:ind w:left="993" w:hanging="426"/>
        <w:jc w:val="both"/>
        <w:rPr>
          <w:rFonts w:ascii="Arial" w:hAnsi="Arial"/>
          <w:bCs/>
          <w:sz w:val="22"/>
          <w:szCs w:val="22"/>
        </w:rPr>
      </w:pPr>
    </w:p>
    <w:p w14:paraId="2990B373" w14:textId="77777777" w:rsidR="004C3D76" w:rsidRPr="0084670D" w:rsidRDefault="004C3D76" w:rsidP="004C3D76">
      <w:pPr>
        <w:jc w:val="both"/>
        <w:rPr>
          <w:rFonts w:ascii="Arial" w:hAnsi="Arial"/>
          <w:bCs/>
          <w:sz w:val="22"/>
          <w:szCs w:val="22"/>
        </w:rPr>
      </w:pPr>
      <w:r w:rsidRPr="0084670D">
        <w:rPr>
          <w:rFonts w:ascii="Arial" w:hAnsi="Arial"/>
          <w:bCs/>
          <w:sz w:val="22"/>
          <w:szCs w:val="22"/>
        </w:rPr>
        <w:t>The role involves empowering survivors to increase their options,</w:t>
      </w:r>
      <w:r>
        <w:rPr>
          <w:rFonts w:ascii="Arial" w:hAnsi="Arial"/>
          <w:bCs/>
          <w:sz w:val="22"/>
          <w:szCs w:val="22"/>
        </w:rPr>
        <w:t xml:space="preserve"> make positive choices/decisions, increase</w:t>
      </w:r>
      <w:r w:rsidRPr="0084670D">
        <w:rPr>
          <w:rFonts w:ascii="Arial" w:hAnsi="Arial"/>
          <w:bCs/>
          <w:sz w:val="22"/>
          <w:szCs w:val="22"/>
        </w:rPr>
        <w:t xml:space="preserve"> their conf</w:t>
      </w:r>
      <w:r>
        <w:rPr>
          <w:rFonts w:ascii="Arial" w:hAnsi="Arial"/>
          <w:bCs/>
          <w:sz w:val="22"/>
          <w:szCs w:val="22"/>
        </w:rPr>
        <w:t>idence,</w:t>
      </w:r>
      <w:r w:rsidRPr="0084670D">
        <w:rPr>
          <w:rFonts w:ascii="Arial" w:hAnsi="Arial"/>
          <w:bCs/>
          <w:sz w:val="22"/>
          <w:szCs w:val="22"/>
        </w:rPr>
        <w:t xml:space="preserve"> safety</w:t>
      </w:r>
      <w:r>
        <w:rPr>
          <w:rFonts w:ascii="Arial" w:hAnsi="Arial"/>
          <w:bCs/>
          <w:sz w:val="22"/>
          <w:szCs w:val="22"/>
        </w:rPr>
        <w:t xml:space="preserve"> and recovery</w:t>
      </w:r>
      <w:r w:rsidRPr="0084670D">
        <w:rPr>
          <w:rFonts w:ascii="Arial" w:hAnsi="Arial"/>
          <w:bCs/>
          <w:sz w:val="22"/>
          <w:szCs w:val="22"/>
        </w:rPr>
        <w:t xml:space="preserve">.  </w:t>
      </w:r>
    </w:p>
    <w:p w14:paraId="2F4101B8" w14:textId="77777777" w:rsidR="004C3D76" w:rsidRPr="00121EE3" w:rsidRDefault="004C3D76" w:rsidP="004C3D76">
      <w:pPr>
        <w:jc w:val="both"/>
        <w:rPr>
          <w:rFonts w:ascii="Arial" w:hAnsi="Arial"/>
          <w:bCs/>
          <w:sz w:val="22"/>
          <w:szCs w:val="22"/>
        </w:rPr>
      </w:pPr>
    </w:p>
    <w:p w14:paraId="6BEBB97F" w14:textId="77777777" w:rsidR="004C3D76" w:rsidRPr="00121EE3" w:rsidRDefault="004C3D76" w:rsidP="004C3D76">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4D382C2E" w14:textId="77777777" w:rsidR="004C3D76" w:rsidRPr="00121EE3" w:rsidRDefault="004C3D76" w:rsidP="004C3D76">
      <w:pPr>
        <w:jc w:val="both"/>
        <w:rPr>
          <w:rFonts w:ascii="Arial" w:hAnsi="Arial"/>
          <w:sz w:val="22"/>
          <w:szCs w:val="22"/>
        </w:rPr>
      </w:pPr>
    </w:p>
    <w:p w14:paraId="7F03C20A" w14:textId="77777777" w:rsidR="004C3D76" w:rsidRDefault="004C3D76" w:rsidP="004C3D76">
      <w:pPr>
        <w:numPr>
          <w:ilvl w:val="0"/>
          <w:numId w:val="6"/>
        </w:numPr>
        <w:ind w:left="567" w:hanging="425"/>
        <w:jc w:val="both"/>
        <w:rPr>
          <w:rFonts w:ascii="Arial" w:hAnsi="Arial"/>
          <w:bCs/>
          <w:sz w:val="22"/>
          <w:szCs w:val="22"/>
        </w:rPr>
      </w:pPr>
      <w:r w:rsidRPr="00BD1E53">
        <w:rPr>
          <w:rFonts w:ascii="Arial" w:hAnsi="Arial"/>
          <w:bCs/>
          <w:sz w:val="22"/>
          <w:szCs w:val="22"/>
        </w:rPr>
        <w:t>To establish</w:t>
      </w:r>
      <w:r>
        <w:rPr>
          <w:rFonts w:ascii="Arial" w:hAnsi="Arial"/>
          <w:bCs/>
          <w:sz w:val="22"/>
          <w:szCs w:val="22"/>
        </w:rPr>
        <w:t xml:space="preserve"> and maintain support to survivors and</w:t>
      </w:r>
      <w:r w:rsidRPr="00BD1E53">
        <w:rPr>
          <w:rFonts w:ascii="Arial" w:hAnsi="Arial"/>
          <w:bCs/>
          <w:sz w:val="22"/>
          <w:szCs w:val="22"/>
        </w:rPr>
        <w:t xml:space="preserve"> their children</w:t>
      </w:r>
      <w:r>
        <w:rPr>
          <w:rFonts w:ascii="Arial" w:hAnsi="Arial"/>
          <w:bCs/>
          <w:sz w:val="22"/>
          <w:szCs w:val="22"/>
        </w:rPr>
        <w:t>,</w:t>
      </w:r>
      <w:r w:rsidRPr="00BD1E53">
        <w:rPr>
          <w:rFonts w:ascii="Arial" w:hAnsi="Arial"/>
          <w:bCs/>
          <w:sz w:val="22"/>
          <w:szCs w:val="22"/>
        </w:rPr>
        <w:t xml:space="preserve"> </w:t>
      </w:r>
      <w:r w:rsidRPr="00A53967">
        <w:rPr>
          <w:rFonts w:ascii="Arial" w:hAnsi="Arial"/>
          <w:bCs/>
          <w:sz w:val="22"/>
          <w:szCs w:val="22"/>
        </w:rPr>
        <w:t>with a</w:t>
      </w:r>
      <w:r w:rsidRPr="00A53967">
        <w:rPr>
          <w:rFonts w:ascii="Arial" w:hAnsi="Arial"/>
          <w:bCs/>
          <w:iCs/>
          <w:sz w:val="22"/>
          <w:szCs w:val="22"/>
        </w:rPr>
        <w:t xml:space="preserve"> victim centred approach, focussing on safety and recovery</w:t>
      </w:r>
      <w:r w:rsidRPr="00A53967">
        <w:rPr>
          <w:rFonts w:ascii="Arial" w:hAnsi="Arial"/>
          <w:bCs/>
          <w:sz w:val="22"/>
          <w:szCs w:val="22"/>
        </w:rPr>
        <w:t xml:space="preserve"> </w:t>
      </w:r>
      <w:r>
        <w:rPr>
          <w:rFonts w:ascii="Arial" w:hAnsi="Arial"/>
          <w:bCs/>
          <w:sz w:val="22"/>
          <w:szCs w:val="22"/>
        </w:rPr>
        <w:t>and ensure service users:</w:t>
      </w:r>
    </w:p>
    <w:p w14:paraId="4E37F7F6"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safer</w:t>
      </w:r>
    </w:p>
    <w:p w14:paraId="54307BCC"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safer</w:t>
      </w:r>
    </w:p>
    <w:p w14:paraId="630A1C5F"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more empowered and confident</w:t>
      </w:r>
    </w:p>
    <w:p w14:paraId="15EF4B7F"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Have an increased understanding of DA and risk factors</w:t>
      </w:r>
    </w:p>
    <w:p w14:paraId="182FF898"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more aware of safety measures; and</w:t>
      </w:r>
    </w:p>
    <w:p w14:paraId="03608E34"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 xml:space="preserve">Have an increased understanding of the abuse they are experiencing </w:t>
      </w:r>
    </w:p>
    <w:p w14:paraId="2A3C1019" w14:textId="77777777" w:rsidR="004C3D76" w:rsidRDefault="004C3D76" w:rsidP="004C3D76">
      <w:pPr>
        <w:ind w:left="567" w:hanging="425"/>
        <w:jc w:val="both"/>
        <w:rPr>
          <w:rFonts w:ascii="Arial" w:hAnsi="Arial"/>
          <w:bCs/>
          <w:sz w:val="22"/>
          <w:szCs w:val="22"/>
        </w:rPr>
      </w:pPr>
    </w:p>
    <w:p w14:paraId="5D425331" w14:textId="77777777" w:rsidR="004C3D76" w:rsidRPr="00BD3629" w:rsidRDefault="004C3D76" w:rsidP="004C3D76">
      <w:pPr>
        <w:numPr>
          <w:ilvl w:val="0"/>
          <w:numId w:val="6"/>
        </w:numPr>
        <w:ind w:left="567" w:hanging="425"/>
        <w:jc w:val="both"/>
        <w:rPr>
          <w:rFonts w:ascii="Arial" w:hAnsi="Arial"/>
          <w:bCs/>
          <w:sz w:val="22"/>
          <w:szCs w:val="22"/>
        </w:rPr>
      </w:pPr>
      <w:r w:rsidRPr="00121EE3">
        <w:rPr>
          <w:rFonts w:ascii="Arial" w:hAnsi="Arial"/>
          <w:bCs/>
          <w:sz w:val="22"/>
          <w:szCs w:val="22"/>
        </w:rPr>
        <w:t xml:space="preserve">Providing </w:t>
      </w:r>
      <w:r>
        <w:rPr>
          <w:rFonts w:ascii="Arial" w:hAnsi="Arial"/>
          <w:bCs/>
          <w:sz w:val="22"/>
          <w:szCs w:val="22"/>
        </w:rPr>
        <w:t xml:space="preserve">support to </w:t>
      </w:r>
      <w:r w:rsidRPr="00BD1E53">
        <w:rPr>
          <w:rFonts w:ascii="Arial" w:hAnsi="Arial"/>
          <w:bCs/>
          <w:sz w:val="22"/>
          <w:szCs w:val="22"/>
          <w:lang w:val="en"/>
        </w:rPr>
        <w:t>enabl</w:t>
      </w:r>
      <w:r>
        <w:rPr>
          <w:rFonts w:ascii="Arial" w:hAnsi="Arial"/>
          <w:bCs/>
          <w:sz w:val="22"/>
          <w:szCs w:val="22"/>
          <w:lang w:val="en"/>
        </w:rPr>
        <w:t>e</w:t>
      </w:r>
      <w:r w:rsidRPr="00BD1E53">
        <w:rPr>
          <w:rFonts w:ascii="Arial" w:hAnsi="Arial"/>
          <w:bCs/>
          <w:sz w:val="22"/>
          <w:szCs w:val="22"/>
          <w:lang w:val="en"/>
        </w:rPr>
        <w:t xml:space="preserve"> </w:t>
      </w:r>
      <w:r>
        <w:rPr>
          <w:rFonts w:ascii="Arial" w:hAnsi="Arial"/>
          <w:bCs/>
          <w:sz w:val="22"/>
          <w:szCs w:val="22"/>
          <w:lang w:val="en"/>
        </w:rPr>
        <w:t>survivors</w:t>
      </w:r>
      <w:r w:rsidRPr="00BD1E53">
        <w:rPr>
          <w:rFonts w:ascii="Arial" w:hAnsi="Arial"/>
          <w:bCs/>
          <w:sz w:val="22"/>
          <w:szCs w:val="22"/>
          <w:lang w:val="en"/>
        </w:rPr>
        <w:t xml:space="preserve"> </w:t>
      </w:r>
      <w:r w:rsidRPr="00BD1E53">
        <w:rPr>
          <w:rFonts w:ascii="Arial" w:hAnsi="Arial"/>
          <w:bCs/>
          <w:sz w:val="22"/>
          <w:szCs w:val="22"/>
        </w:rPr>
        <w:t>to safely maintain their current accommodation, access welfare benefits, legal advice alternative housing, and support services.</w:t>
      </w:r>
      <w:r>
        <w:rPr>
          <w:rFonts w:ascii="Arial" w:hAnsi="Arial"/>
          <w:bCs/>
          <w:sz w:val="22"/>
          <w:szCs w:val="22"/>
        </w:rPr>
        <w:t xml:space="preserve"> </w:t>
      </w:r>
    </w:p>
    <w:p w14:paraId="547E5CE9" w14:textId="77777777" w:rsidR="004C3D76" w:rsidRPr="00BD1E53" w:rsidRDefault="004C3D76" w:rsidP="004C3D76">
      <w:pPr>
        <w:ind w:left="567" w:hanging="425"/>
        <w:jc w:val="both"/>
        <w:rPr>
          <w:rFonts w:ascii="Arial" w:hAnsi="Arial"/>
          <w:bCs/>
          <w:sz w:val="22"/>
          <w:szCs w:val="22"/>
        </w:rPr>
      </w:pPr>
    </w:p>
    <w:p w14:paraId="0EBF35E2" w14:textId="77777777" w:rsidR="004C3D76" w:rsidRDefault="004C3D76" w:rsidP="004C3D76">
      <w:pPr>
        <w:numPr>
          <w:ilvl w:val="0"/>
          <w:numId w:val="6"/>
        </w:numPr>
        <w:ind w:left="567" w:hanging="425"/>
        <w:jc w:val="both"/>
        <w:rPr>
          <w:rFonts w:ascii="Arial" w:hAnsi="Arial"/>
          <w:bCs/>
          <w:sz w:val="22"/>
          <w:szCs w:val="22"/>
        </w:rPr>
      </w:pPr>
      <w:r>
        <w:rPr>
          <w:rFonts w:ascii="Arial" w:hAnsi="Arial"/>
          <w:bCs/>
          <w:sz w:val="22"/>
          <w:szCs w:val="22"/>
        </w:rPr>
        <w:t>M</w:t>
      </w:r>
      <w:r w:rsidRPr="0084670D">
        <w:rPr>
          <w:rFonts w:ascii="Arial" w:hAnsi="Arial"/>
          <w:bCs/>
          <w:sz w:val="22"/>
          <w:szCs w:val="22"/>
        </w:rPr>
        <w:t>aintain an effective support service with the aim of enabling the survivor</w:t>
      </w:r>
      <w:r>
        <w:rPr>
          <w:rFonts w:ascii="Arial" w:hAnsi="Arial"/>
          <w:bCs/>
          <w:sz w:val="22"/>
          <w:szCs w:val="22"/>
        </w:rPr>
        <w:t xml:space="preserve"> and her children</w:t>
      </w:r>
      <w:r w:rsidRPr="0084670D">
        <w:rPr>
          <w:rFonts w:ascii="Arial" w:hAnsi="Arial"/>
          <w:bCs/>
          <w:sz w:val="22"/>
          <w:szCs w:val="22"/>
        </w:rPr>
        <w:t xml:space="preserve"> to develop the skills and resources necessary to move on and maintain independence and </w:t>
      </w:r>
      <w:r w:rsidR="008834C8" w:rsidRPr="0084670D">
        <w:rPr>
          <w:rFonts w:ascii="Arial" w:hAnsi="Arial"/>
          <w:bCs/>
          <w:sz w:val="22"/>
          <w:szCs w:val="22"/>
        </w:rPr>
        <w:t>self-reliance</w:t>
      </w:r>
      <w:r w:rsidRPr="0084670D">
        <w:rPr>
          <w:rFonts w:ascii="Arial" w:hAnsi="Arial"/>
          <w:bCs/>
          <w:sz w:val="22"/>
          <w:szCs w:val="22"/>
        </w:rPr>
        <w:t xml:space="preserve">. </w:t>
      </w:r>
    </w:p>
    <w:p w14:paraId="5882CD68" w14:textId="77777777" w:rsidR="004C3D76" w:rsidRDefault="004C3D76" w:rsidP="004C3D76">
      <w:pPr>
        <w:pStyle w:val="ListParagraph"/>
        <w:rPr>
          <w:rFonts w:ascii="Arial" w:hAnsi="Arial"/>
          <w:bCs/>
          <w:sz w:val="22"/>
          <w:szCs w:val="22"/>
        </w:rPr>
      </w:pPr>
    </w:p>
    <w:p w14:paraId="2D0EF25D" w14:textId="77777777" w:rsidR="004C3D76" w:rsidRPr="0084670D" w:rsidRDefault="004C3D76" w:rsidP="004C3D76">
      <w:pPr>
        <w:numPr>
          <w:ilvl w:val="0"/>
          <w:numId w:val="6"/>
        </w:numPr>
        <w:ind w:left="567" w:hanging="425"/>
        <w:jc w:val="both"/>
        <w:rPr>
          <w:rFonts w:ascii="Arial" w:hAnsi="Arial"/>
          <w:bCs/>
          <w:sz w:val="22"/>
          <w:szCs w:val="22"/>
        </w:rPr>
      </w:pPr>
      <w:r>
        <w:rPr>
          <w:rFonts w:ascii="Arial" w:hAnsi="Arial" w:cs="Arial"/>
          <w:sz w:val="22"/>
          <w:szCs w:val="22"/>
        </w:rPr>
        <w:t>Co d</w:t>
      </w:r>
      <w:r w:rsidRPr="009B671A">
        <w:rPr>
          <w:rFonts w:ascii="Arial" w:hAnsi="Arial" w:cs="Arial"/>
          <w:sz w:val="22"/>
          <w:szCs w:val="22"/>
        </w:rPr>
        <w:t xml:space="preserve">eliver </w:t>
      </w:r>
      <w:r>
        <w:rPr>
          <w:rFonts w:ascii="Arial" w:hAnsi="Arial" w:cs="Arial"/>
          <w:sz w:val="22"/>
          <w:szCs w:val="22"/>
        </w:rPr>
        <w:t>Survivor programmes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group work activities</w:t>
      </w:r>
    </w:p>
    <w:p w14:paraId="31749C9F" w14:textId="77777777" w:rsidR="004C3D76" w:rsidRDefault="004C3D76" w:rsidP="004C3D76">
      <w:pPr>
        <w:ind w:left="567" w:hanging="425"/>
        <w:jc w:val="both"/>
        <w:rPr>
          <w:rFonts w:ascii="Arial" w:hAnsi="Arial"/>
          <w:sz w:val="22"/>
          <w:szCs w:val="22"/>
        </w:rPr>
      </w:pPr>
    </w:p>
    <w:p w14:paraId="61A95A80" w14:textId="77777777" w:rsidR="004C3D76" w:rsidRPr="00C27F57" w:rsidRDefault="004C3D76" w:rsidP="004C3D76">
      <w:pPr>
        <w:pStyle w:val="ListParagraph"/>
        <w:numPr>
          <w:ilvl w:val="0"/>
          <w:numId w:val="5"/>
        </w:numPr>
        <w:ind w:left="567" w:hanging="425"/>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3901B911"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lang w:eastAsia="en-US"/>
        </w:rPr>
      </w:pPr>
      <w:r>
        <w:rPr>
          <w:rFonts w:ascii="Arial" w:hAnsi="Arial" w:cs="Arial"/>
          <w:sz w:val="22"/>
          <w:szCs w:val="22"/>
        </w:rPr>
        <w:t>Are accessible to all potential service users;</w:t>
      </w:r>
    </w:p>
    <w:p w14:paraId="12258F7B"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Value and respect service users as the experts of their experience; </w:t>
      </w:r>
    </w:p>
    <w:p w14:paraId="45FE0E0B"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lastRenderedPageBreak/>
        <w:t xml:space="preserve">Work in strength-based and solution-focused ways with clients; </w:t>
      </w:r>
    </w:p>
    <w:p w14:paraId="3E6D83DA"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Facilitate agreed actions into practice; and </w:t>
      </w:r>
    </w:p>
    <w:p w14:paraId="0A682375"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5824EA23" w14:textId="77777777" w:rsidR="004C3D76" w:rsidRPr="00BD3629"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Have a Think Family approach</w:t>
      </w:r>
    </w:p>
    <w:p w14:paraId="1B37281E" w14:textId="77777777" w:rsidR="004C3D76" w:rsidRDefault="004C3D76" w:rsidP="004C3D76">
      <w:pPr>
        <w:ind w:left="567"/>
        <w:jc w:val="both"/>
        <w:rPr>
          <w:rFonts w:ascii="Arial" w:hAnsi="Arial"/>
          <w:sz w:val="22"/>
          <w:szCs w:val="22"/>
        </w:rPr>
      </w:pPr>
    </w:p>
    <w:p w14:paraId="2E0AD3DA" w14:textId="77777777" w:rsidR="004C3D76" w:rsidRPr="00121EE3" w:rsidRDefault="004C3D76" w:rsidP="004C3D76">
      <w:pPr>
        <w:numPr>
          <w:ilvl w:val="0"/>
          <w:numId w:val="5"/>
        </w:numPr>
        <w:ind w:left="567" w:hanging="425"/>
        <w:jc w:val="both"/>
        <w:rPr>
          <w:rFonts w:ascii="Arial" w:hAnsi="Arial"/>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engagement for service users.</w:t>
      </w:r>
    </w:p>
    <w:p w14:paraId="706E1A93" w14:textId="77777777" w:rsidR="004C3D76" w:rsidRPr="00121EE3" w:rsidRDefault="004C3D76" w:rsidP="004C3D76">
      <w:pPr>
        <w:jc w:val="both"/>
        <w:rPr>
          <w:rFonts w:ascii="Arial" w:hAnsi="Arial"/>
          <w:sz w:val="22"/>
          <w:szCs w:val="22"/>
        </w:rPr>
      </w:pPr>
    </w:p>
    <w:p w14:paraId="4AFE6513" w14:textId="77777777" w:rsidR="004C3D76" w:rsidRDefault="004C3D76" w:rsidP="004C3D76">
      <w:pPr>
        <w:ind w:left="720"/>
        <w:jc w:val="both"/>
        <w:rPr>
          <w:sz w:val="22"/>
          <w:szCs w:val="22"/>
        </w:rPr>
      </w:pPr>
    </w:p>
    <w:p w14:paraId="1C78647E" w14:textId="77777777" w:rsidR="004C3D76" w:rsidRPr="00121EE3" w:rsidRDefault="004C3D76" w:rsidP="004C3D76">
      <w:pPr>
        <w:pStyle w:val="Heading2"/>
        <w:jc w:val="both"/>
        <w:rPr>
          <w:rFonts w:ascii="Arial" w:hAnsi="Arial"/>
          <w:sz w:val="22"/>
          <w:szCs w:val="22"/>
        </w:rPr>
      </w:pPr>
      <w:r w:rsidRPr="00121EE3">
        <w:rPr>
          <w:rFonts w:ascii="Arial" w:hAnsi="Arial"/>
          <w:sz w:val="22"/>
          <w:szCs w:val="22"/>
        </w:rPr>
        <w:t>PRINCIPAL RESPONSIBILITIES</w:t>
      </w:r>
      <w:r>
        <w:rPr>
          <w:rFonts w:ascii="Arial" w:hAnsi="Arial"/>
          <w:sz w:val="22"/>
          <w:szCs w:val="22"/>
        </w:rPr>
        <w:t>:</w:t>
      </w:r>
    </w:p>
    <w:p w14:paraId="51B40067" w14:textId="77777777" w:rsidR="004C3D76" w:rsidRPr="00121EE3" w:rsidRDefault="004C3D76" w:rsidP="004C3D76">
      <w:pPr>
        <w:jc w:val="both"/>
        <w:rPr>
          <w:rFonts w:ascii="Arial" w:hAnsi="Arial"/>
          <w:sz w:val="22"/>
          <w:szCs w:val="22"/>
        </w:rPr>
      </w:pPr>
    </w:p>
    <w:p w14:paraId="018045F7" w14:textId="77777777" w:rsidR="004C3D76" w:rsidRPr="00121EE3" w:rsidRDefault="004C3D76" w:rsidP="004C3D76">
      <w:pPr>
        <w:numPr>
          <w:ilvl w:val="0"/>
          <w:numId w:val="1"/>
        </w:numPr>
        <w:tabs>
          <w:tab w:val="clear" w:pos="360"/>
          <w:tab w:val="num" w:pos="567"/>
        </w:tabs>
        <w:jc w:val="both"/>
        <w:rPr>
          <w:rFonts w:ascii="Arial" w:hAnsi="Arial"/>
          <w:b/>
          <w:sz w:val="22"/>
          <w:szCs w:val="22"/>
        </w:rPr>
      </w:pPr>
      <w:r w:rsidRPr="00121EE3">
        <w:rPr>
          <w:rFonts w:ascii="Arial" w:hAnsi="Arial"/>
          <w:b/>
          <w:sz w:val="22"/>
          <w:szCs w:val="22"/>
        </w:rPr>
        <w:tab/>
        <w:t>Referrals and Assessments</w:t>
      </w:r>
    </w:p>
    <w:p w14:paraId="3108C057" w14:textId="77777777" w:rsidR="004C3D76" w:rsidRPr="00121EE3" w:rsidRDefault="004C3D76" w:rsidP="004C3D76">
      <w:pPr>
        <w:jc w:val="both"/>
        <w:rPr>
          <w:rFonts w:ascii="Arial" w:hAnsi="Arial"/>
          <w:b/>
          <w:sz w:val="22"/>
          <w:szCs w:val="22"/>
        </w:rPr>
      </w:pPr>
    </w:p>
    <w:p w14:paraId="37C79882"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Promote the service through building positive relationships with </w:t>
      </w:r>
      <w:r>
        <w:rPr>
          <w:rFonts w:ascii="Arial" w:hAnsi="Arial"/>
          <w:sz w:val="22"/>
          <w:szCs w:val="22"/>
        </w:rPr>
        <w:t>the Police, Lighthouse, current</w:t>
      </w:r>
      <w:r w:rsidRPr="009B671A">
        <w:rPr>
          <w:rFonts w:ascii="Arial" w:hAnsi="Arial"/>
          <w:sz w:val="22"/>
          <w:szCs w:val="22"/>
        </w:rPr>
        <w:t xml:space="preserve"> </w:t>
      </w:r>
      <w:r>
        <w:rPr>
          <w:rFonts w:ascii="Arial" w:hAnsi="Arial"/>
          <w:sz w:val="22"/>
          <w:szCs w:val="22"/>
        </w:rPr>
        <w:t xml:space="preserve">and </w:t>
      </w:r>
      <w:r w:rsidRPr="009B671A">
        <w:rPr>
          <w:rFonts w:ascii="Arial" w:hAnsi="Arial"/>
          <w:sz w:val="22"/>
          <w:szCs w:val="22"/>
        </w:rPr>
        <w:t>potential referrers and service users to ensure a steady flow of appropriate referrals.</w:t>
      </w:r>
    </w:p>
    <w:p w14:paraId="7F327C77" w14:textId="77777777" w:rsidR="004C3D76" w:rsidRDefault="004C3D76" w:rsidP="004C3D76">
      <w:pPr>
        <w:pStyle w:val="ListParagraph"/>
        <w:ind w:left="567"/>
        <w:jc w:val="both"/>
        <w:rPr>
          <w:rFonts w:ascii="Arial" w:hAnsi="Arial"/>
          <w:sz w:val="22"/>
          <w:szCs w:val="22"/>
        </w:rPr>
      </w:pPr>
    </w:p>
    <w:p w14:paraId="4EDDE375"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To carry out risk assessments including DASH, co-produce safety plans with the </w:t>
      </w:r>
      <w:r>
        <w:rPr>
          <w:rFonts w:ascii="Arial" w:hAnsi="Arial"/>
          <w:sz w:val="22"/>
          <w:szCs w:val="22"/>
        </w:rPr>
        <w:t>service user</w:t>
      </w:r>
      <w:r w:rsidRPr="009B671A">
        <w:rPr>
          <w:rFonts w:ascii="Arial" w:hAnsi="Arial"/>
          <w:sz w:val="22"/>
          <w:szCs w:val="22"/>
        </w:rPr>
        <w:t xml:space="preserve"> regularly review the plans, </w:t>
      </w:r>
      <w:r w:rsidRPr="009B671A">
        <w:rPr>
          <w:rFonts w:ascii="Arial" w:hAnsi="Arial" w:cs="Arial"/>
          <w:sz w:val="22"/>
          <w:szCs w:val="22"/>
        </w:rPr>
        <w:t xml:space="preserve">enabling </w:t>
      </w:r>
      <w:r>
        <w:rPr>
          <w:rFonts w:ascii="Arial" w:hAnsi="Arial" w:cs="Arial"/>
          <w:sz w:val="22"/>
          <w:szCs w:val="22"/>
        </w:rPr>
        <w:t>survivors</w:t>
      </w:r>
      <w:r w:rsidRPr="009B671A">
        <w:rPr>
          <w:rFonts w:ascii="Arial" w:hAnsi="Arial" w:cs="Arial"/>
          <w:sz w:val="22"/>
          <w:szCs w:val="22"/>
        </w:rPr>
        <w:t xml:space="preserve"> to assess and manage risk to their own and their children’s safety. A</w:t>
      </w:r>
      <w:r w:rsidRPr="009B671A">
        <w:rPr>
          <w:rFonts w:ascii="Arial" w:hAnsi="Arial"/>
          <w:sz w:val="22"/>
          <w:szCs w:val="22"/>
        </w:rPr>
        <w:t xml:space="preserve">mend plans as appropriate when circumstances change and </w:t>
      </w:r>
      <w:r>
        <w:rPr>
          <w:rFonts w:ascii="Arial" w:hAnsi="Arial"/>
          <w:sz w:val="22"/>
          <w:szCs w:val="22"/>
        </w:rPr>
        <w:t xml:space="preserve">attend the MARAC and </w:t>
      </w:r>
      <w:r w:rsidRPr="009B671A">
        <w:rPr>
          <w:rFonts w:ascii="Arial" w:hAnsi="Arial"/>
          <w:sz w:val="22"/>
          <w:szCs w:val="22"/>
        </w:rPr>
        <w:t xml:space="preserve">refer </w:t>
      </w:r>
      <w:r>
        <w:rPr>
          <w:rFonts w:ascii="Arial" w:hAnsi="Arial"/>
          <w:sz w:val="22"/>
          <w:szCs w:val="22"/>
        </w:rPr>
        <w:t xml:space="preserve">service </w:t>
      </w:r>
      <w:r w:rsidR="008834C8">
        <w:rPr>
          <w:rFonts w:ascii="Arial" w:hAnsi="Arial"/>
          <w:sz w:val="22"/>
          <w:szCs w:val="22"/>
        </w:rPr>
        <w:t>users</w:t>
      </w:r>
      <w:r w:rsidR="008834C8" w:rsidRPr="009B671A">
        <w:rPr>
          <w:rFonts w:ascii="Arial" w:hAnsi="Arial"/>
          <w:sz w:val="22"/>
          <w:szCs w:val="22"/>
        </w:rPr>
        <w:t xml:space="preserve"> when</w:t>
      </w:r>
      <w:r w:rsidRPr="009B671A">
        <w:rPr>
          <w:rFonts w:ascii="Arial" w:hAnsi="Arial"/>
          <w:sz w:val="22"/>
          <w:szCs w:val="22"/>
        </w:rPr>
        <w:t xml:space="preserve"> appropriate. </w:t>
      </w:r>
    </w:p>
    <w:p w14:paraId="316BCDA8" w14:textId="77777777" w:rsidR="004C3D76" w:rsidRPr="009B671A" w:rsidRDefault="004C3D76" w:rsidP="004C3D76">
      <w:pPr>
        <w:pStyle w:val="ListParagraph"/>
        <w:rPr>
          <w:rFonts w:ascii="Arial" w:hAnsi="Arial"/>
          <w:sz w:val="22"/>
          <w:szCs w:val="22"/>
        </w:rPr>
      </w:pPr>
    </w:p>
    <w:p w14:paraId="0FBD6AD2"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Carry out needs assessments which effectively establish the support needs of</w:t>
      </w:r>
      <w:r>
        <w:rPr>
          <w:rFonts w:ascii="Arial" w:hAnsi="Arial"/>
          <w:sz w:val="22"/>
          <w:szCs w:val="22"/>
        </w:rPr>
        <w:t xml:space="preserve"> individuals and </w:t>
      </w:r>
      <w:r w:rsidRPr="009B671A">
        <w:rPr>
          <w:rFonts w:ascii="Arial" w:hAnsi="Arial"/>
          <w:sz w:val="22"/>
          <w:szCs w:val="22"/>
        </w:rPr>
        <w:t>families and enable support to be offered as quickly as possible. Respond flexibly as the individuals or families needs and risks change</w:t>
      </w:r>
    </w:p>
    <w:p w14:paraId="70B7A405" w14:textId="77777777" w:rsidR="004C3D76" w:rsidRPr="009B671A" w:rsidRDefault="004C3D76" w:rsidP="004C3D76">
      <w:pPr>
        <w:pStyle w:val="ListParagraph"/>
        <w:rPr>
          <w:rFonts w:ascii="Arial" w:hAnsi="Arial"/>
          <w:sz w:val="22"/>
          <w:szCs w:val="22"/>
        </w:rPr>
      </w:pPr>
    </w:p>
    <w:p w14:paraId="501C5AB0"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When appropriate, using our established protocols, make referrals to </w:t>
      </w:r>
      <w:r>
        <w:rPr>
          <w:rFonts w:ascii="Arial" w:hAnsi="Arial"/>
          <w:sz w:val="22"/>
          <w:szCs w:val="22"/>
        </w:rPr>
        <w:t>DHI</w:t>
      </w:r>
      <w:r w:rsidRPr="009B671A">
        <w:rPr>
          <w:rFonts w:ascii="Arial" w:hAnsi="Arial"/>
          <w:sz w:val="22"/>
          <w:szCs w:val="22"/>
        </w:rPr>
        <w:t xml:space="preserve"> for Substance Misuse </w:t>
      </w:r>
      <w:r>
        <w:rPr>
          <w:rFonts w:ascii="Arial" w:hAnsi="Arial"/>
          <w:sz w:val="22"/>
          <w:szCs w:val="22"/>
        </w:rPr>
        <w:t>support</w:t>
      </w:r>
      <w:r w:rsidRPr="009B671A">
        <w:rPr>
          <w:rFonts w:ascii="Arial" w:hAnsi="Arial"/>
          <w:sz w:val="22"/>
          <w:szCs w:val="22"/>
        </w:rPr>
        <w:t xml:space="preserve"> service</w:t>
      </w:r>
      <w:r>
        <w:rPr>
          <w:rFonts w:ascii="Arial" w:hAnsi="Arial"/>
          <w:sz w:val="22"/>
          <w:szCs w:val="22"/>
        </w:rPr>
        <w:t>s</w:t>
      </w:r>
      <w:r w:rsidRPr="009B671A">
        <w:rPr>
          <w:rFonts w:ascii="Arial" w:hAnsi="Arial"/>
          <w:sz w:val="22"/>
          <w:szCs w:val="22"/>
        </w:rPr>
        <w:t xml:space="preserve"> and </w:t>
      </w:r>
      <w:r>
        <w:rPr>
          <w:rFonts w:ascii="Arial" w:hAnsi="Arial"/>
          <w:sz w:val="22"/>
          <w:szCs w:val="22"/>
        </w:rPr>
        <w:t>AWP Me</w:t>
      </w:r>
      <w:r w:rsidRPr="009B671A">
        <w:rPr>
          <w:rFonts w:ascii="Arial" w:hAnsi="Arial"/>
          <w:sz w:val="22"/>
          <w:szCs w:val="22"/>
        </w:rPr>
        <w:t>ntal Health services for a mental health assessment.</w:t>
      </w:r>
    </w:p>
    <w:p w14:paraId="6ACFE9FA" w14:textId="77777777" w:rsidR="004C3D76" w:rsidRPr="009B671A" w:rsidRDefault="004C3D76" w:rsidP="004C3D76">
      <w:pPr>
        <w:pStyle w:val="ListParagraph"/>
        <w:rPr>
          <w:rFonts w:ascii="Arial" w:hAnsi="Arial"/>
          <w:sz w:val="22"/>
          <w:szCs w:val="22"/>
        </w:rPr>
      </w:pPr>
    </w:p>
    <w:p w14:paraId="45500612" w14:textId="77777777" w:rsidR="004C3D76" w:rsidRPr="009B671A"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Liaise closely with applicant and referral agencies and keep informed of progress and outcome of their referral/assessment.</w:t>
      </w:r>
    </w:p>
    <w:p w14:paraId="2A05A9E5" w14:textId="77777777" w:rsidR="004C3D76" w:rsidRPr="00301827" w:rsidRDefault="004C3D76" w:rsidP="004C3D76">
      <w:pPr>
        <w:jc w:val="both"/>
        <w:rPr>
          <w:rFonts w:ascii="Arial" w:hAnsi="Arial"/>
          <w:sz w:val="22"/>
          <w:szCs w:val="22"/>
        </w:rPr>
      </w:pPr>
    </w:p>
    <w:p w14:paraId="3653895D" w14:textId="77777777" w:rsidR="004C3D76" w:rsidRPr="00301827" w:rsidRDefault="004C3D76" w:rsidP="004C3D76">
      <w:pPr>
        <w:pStyle w:val="ListParagraph"/>
        <w:numPr>
          <w:ilvl w:val="0"/>
          <w:numId w:val="2"/>
        </w:numPr>
        <w:ind w:left="567" w:hanging="567"/>
        <w:jc w:val="both"/>
        <w:rPr>
          <w:rFonts w:ascii="Arial" w:hAnsi="Arial" w:cs="Arial"/>
          <w:b/>
          <w:sz w:val="22"/>
          <w:szCs w:val="22"/>
        </w:rPr>
      </w:pPr>
      <w:r w:rsidRPr="00301827">
        <w:rPr>
          <w:rFonts w:ascii="Arial" w:hAnsi="Arial" w:cs="Arial"/>
          <w:b/>
          <w:sz w:val="22"/>
          <w:szCs w:val="22"/>
        </w:rPr>
        <w:t>Support</w:t>
      </w:r>
    </w:p>
    <w:p w14:paraId="3DC98017" w14:textId="77777777" w:rsidR="004C3D76" w:rsidRPr="00301827" w:rsidRDefault="004C3D76" w:rsidP="004C3D76">
      <w:pPr>
        <w:jc w:val="both"/>
        <w:rPr>
          <w:rFonts w:ascii="Arial" w:hAnsi="Arial" w:cs="Arial"/>
          <w:b/>
          <w:sz w:val="22"/>
          <w:szCs w:val="22"/>
        </w:rPr>
      </w:pPr>
    </w:p>
    <w:p w14:paraId="7643BAE2"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In conjunction with the service user/family complete the power star and draw up a support plan. Ensure your work with service users is recovery focused and strengths based, supporting </w:t>
      </w:r>
      <w:r>
        <w:rPr>
          <w:rFonts w:ascii="Arial" w:hAnsi="Arial" w:cs="Arial"/>
          <w:sz w:val="22"/>
          <w:szCs w:val="22"/>
        </w:rPr>
        <w:t xml:space="preserve">survivors </w:t>
      </w:r>
      <w:r w:rsidRPr="009B671A">
        <w:rPr>
          <w:rFonts w:ascii="Arial" w:hAnsi="Arial" w:cs="Arial"/>
          <w:sz w:val="22"/>
          <w:szCs w:val="22"/>
        </w:rPr>
        <w:t xml:space="preserve">in a creative, consistent and assertive way to ensure positive outcomes are achieved.  Review the support plan regularly and record changes agreed. </w:t>
      </w:r>
      <w:r>
        <w:rPr>
          <w:rFonts w:ascii="Arial" w:hAnsi="Arial" w:cs="Arial"/>
          <w:sz w:val="22"/>
          <w:szCs w:val="22"/>
        </w:rPr>
        <w:tab/>
      </w:r>
    </w:p>
    <w:p w14:paraId="1F6569B6" w14:textId="77777777" w:rsidR="004C3D76" w:rsidRDefault="004C3D76" w:rsidP="004C3D76">
      <w:pPr>
        <w:pStyle w:val="ListParagraph"/>
        <w:ind w:left="567"/>
        <w:jc w:val="both"/>
        <w:rPr>
          <w:rFonts w:ascii="Arial" w:hAnsi="Arial" w:cs="Arial"/>
          <w:sz w:val="22"/>
          <w:szCs w:val="22"/>
        </w:rPr>
      </w:pPr>
    </w:p>
    <w:p w14:paraId="10953D77"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Ensure that </w:t>
      </w:r>
      <w:r>
        <w:rPr>
          <w:rFonts w:ascii="Arial" w:hAnsi="Arial"/>
          <w:sz w:val="22"/>
          <w:szCs w:val="22"/>
        </w:rPr>
        <w:t>survivors</w:t>
      </w:r>
      <w:r w:rsidRPr="009B671A">
        <w:rPr>
          <w:rFonts w:ascii="Arial" w:hAnsi="Arial"/>
          <w:sz w:val="22"/>
          <w:szCs w:val="22"/>
        </w:rPr>
        <w:t xml:space="preserve"> currently living in abusive situations are aware </w:t>
      </w:r>
      <w:r w:rsidRPr="009B671A">
        <w:rPr>
          <w:rFonts w:ascii="Arial" w:hAnsi="Arial" w:cs="Arial"/>
          <w:sz w:val="22"/>
          <w:szCs w:val="22"/>
        </w:rPr>
        <w:t xml:space="preserve">of their rights and options.  Give safety-planning advice and explain the effectiveness of criminal and civil sanctions available to </w:t>
      </w:r>
      <w:r>
        <w:rPr>
          <w:rFonts w:ascii="Arial" w:hAnsi="Arial" w:cs="Arial"/>
          <w:sz w:val="22"/>
          <w:szCs w:val="22"/>
        </w:rPr>
        <w:t>them.</w:t>
      </w:r>
    </w:p>
    <w:p w14:paraId="4863C99C" w14:textId="77777777" w:rsidR="004C3D76" w:rsidRPr="009B671A" w:rsidRDefault="004C3D76" w:rsidP="004C3D76">
      <w:pPr>
        <w:pStyle w:val="ListParagraph"/>
        <w:rPr>
          <w:rFonts w:ascii="Arial" w:hAnsi="Arial"/>
          <w:sz w:val="22"/>
          <w:szCs w:val="22"/>
        </w:rPr>
      </w:pPr>
    </w:p>
    <w:p w14:paraId="373A352C"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 </w:t>
      </w:r>
    </w:p>
    <w:p w14:paraId="4F16A81C" w14:textId="77777777" w:rsidR="004C3D76" w:rsidRPr="009B671A" w:rsidRDefault="004C3D76" w:rsidP="004C3D76">
      <w:pPr>
        <w:pStyle w:val="ListParagraph"/>
        <w:rPr>
          <w:rFonts w:ascii="Arial" w:hAnsi="Arial" w:cs="Arial"/>
          <w:sz w:val="22"/>
          <w:szCs w:val="22"/>
        </w:rPr>
      </w:pPr>
    </w:p>
    <w:p w14:paraId="333C0CD2"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W</w:t>
      </w:r>
      <w:r w:rsidRPr="009B671A">
        <w:rPr>
          <w:rFonts w:ascii="Arial" w:hAnsi="Arial" w:cs="Arial"/>
          <w:sz w:val="22"/>
          <w:szCs w:val="22"/>
        </w:rPr>
        <w:t>ork in partnership with other agencies e.g.</w:t>
      </w:r>
      <w:r w:rsidRPr="009B671A">
        <w:rPr>
          <w:rFonts w:ascii="Arial" w:hAnsi="Arial" w:cs="Arial"/>
          <w:sz w:val="22"/>
          <w:szCs w:val="22"/>
          <w:lang w:eastAsia="en-US"/>
        </w:rPr>
        <w:t xml:space="preserve"> the police, local authority, health, social services, education, youth service and the voluntary sector to ensure efficient mechanisms for referrals </w:t>
      </w:r>
      <w:r w:rsidRPr="009B671A">
        <w:rPr>
          <w:rFonts w:ascii="Arial" w:hAnsi="Arial" w:cs="Arial"/>
          <w:sz w:val="22"/>
          <w:szCs w:val="22"/>
        </w:rPr>
        <w:t xml:space="preserve">and to advocate for survivors to ensure their needs are met. </w:t>
      </w:r>
    </w:p>
    <w:p w14:paraId="21C4952E" w14:textId="77777777" w:rsidR="004C3D76" w:rsidRPr="009B671A" w:rsidRDefault="004C3D76" w:rsidP="004C3D76">
      <w:pPr>
        <w:pStyle w:val="ListParagraph"/>
        <w:rPr>
          <w:rFonts w:ascii="Arial" w:hAnsi="Arial" w:cs="Arial"/>
          <w:sz w:val="22"/>
          <w:szCs w:val="22"/>
        </w:rPr>
      </w:pPr>
    </w:p>
    <w:p w14:paraId="0D9BC4BB"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To have a Think Family Approach by ensuring:</w:t>
      </w:r>
    </w:p>
    <w:p w14:paraId="2BD6E432"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Children and Young People’s voice is central to informing services</w:t>
      </w:r>
    </w:p>
    <w:p w14:paraId="6DFD16B9"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Addresses safety, educational, health and emotional needs</w:t>
      </w:r>
    </w:p>
    <w:p w14:paraId="215D98C4"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Supports them understand their experience</w:t>
      </w:r>
    </w:p>
    <w:p w14:paraId="1EBA5DDD" w14:textId="77777777" w:rsidR="004C3D76" w:rsidRPr="009364CC"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Equips them with skills to recover and grow up to form positive, equal, safe relationships.</w:t>
      </w:r>
    </w:p>
    <w:p w14:paraId="6EAFA5C6" w14:textId="77777777" w:rsidR="004C3D76" w:rsidRPr="00301827" w:rsidRDefault="004C3D76" w:rsidP="004C3D76">
      <w:pPr>
        <w:pStyle w:val="ListParagraph"/>
        <w:rPr>
          <w:rFonts w:ascii="Arial" w:hAnsi="Arial" w:cs="Arial"/>
          <w:sz w:val="22"/>
          <w:szCs w:val="22"/>
        </w:rPr>
      </w:pPr>
    </w:p>
    <w:p w14:paraId="63778980"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To maintain knowledge of local services, encourage engagement and r</w:t>
      </w:r>
      <w:r w:rsidRPr="009B671A">
        <w:rPr>
          <w:rFonts w:ascii="Arial" w:hAnsi="Arial" w:cs="Arial"/>
          <w:sz w:val="22"/>
          <w:szCs w:val="22"/>
          <w:lang w:eastAsia="en-US"/>
        </w:rPr>
        <w:t>educe the family’s isolation.</w:t>
      </w:r>
    </w:p>
    <w:p w14:paraId="7BE2D4FA" w14:textId="77777777" w:rsidR="004C3D76" w:rsidRDefault="004C3D76" w:rsidP="004C3D76">
      <w:pPr>
        <w:pStyle w:val="ListParagraph"/>
        <w:ind w:left="567"/>
        <w:jc w:val="both"/>
        <w:rPr>
          <w:rFonts w:ascii="Arial" w:hAnsi="Arial" w:cs="Arial"/>
          <w:sz w:val="22"/>
          <w:szCs w:val="22"/>
        </w:rPr>
      </w:pPr>
    </w:p>
    <w:p w14:paraId="48118716"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w:t>
      </w:r>
      <w:r w:rsidRPr="009B671A">
        <w:rPr>
          <w:rFonts w:ascii="Arial" w:hAnsi="Arial" w:cs="Arial"/>
          <w:sz w:val="22"/>
          <w:szCs w:val="22"/>
        </w:rPr>
        <w:lastRenderedPageBreak/>
        <w:t xml:space="preserve">LGBT communities, </w:t>
      </w:r>
      <w:r>
        <w:rPr>
          <w:rFonts w:ascii="Arial" w:hAnsi="Arial" w:cs="Arial"/>
          <w:sz w:val="22"/>
          <w:szCs w:val="22"/>
        </w:rPr>
        <w:t xml:space="preserve">Gypsy Traveller Communities, </w:t>
      </w:r>
      <w:r w:rsidRPr="009B671A">
        <w:rPr>
          <w:rFonts w:ascii="Arial" w:hAnsi="Arial" w:cs="Arial"/>
          <w:sz w:val="22"/>
          <w:szCs w:val="22"/>
        </w:rPr>
        <w:t xml:space="preserve">disabled people, </w:t>
      </w:r>
      <w:r>
        <w:rPr>
          <w:rFonts w:ascii="Arial" w:hAnsi="Arial" w:cs="Arial"/>
          <w:sz w:val="22"/>
          <w:szCs w:val="22"/>
        </w:rPr>
        <w:t xml:space="preserve">male survivors </w:t>
      </w:r>
      <w:r w:rsidRPr="009B671A">
        <w:rPr>
          <w:rFonts w:ascii="Arial" w:hAnsi="Arial" w:cs="Arial"/>
          <w:sz w:val="22"/>
          <w:szCs w:val="22"/>
        </w:rPr>
        <w:t xml:space="preserve">women with complex needs and other hard to reach groups.  </w:t>
      </w:r>
    </w:p>
    <w:p w14:paraId="63783207" w14:textId="77777777" w:rsidR="004C3D76" w:rsidRDefault="004C3D76" w:rsidP="004C3D76">
      <w:pPr>
        <w:pStyle w:val="ListParagraph"/>
        <w:ind w:left="567"/>
        <w:jc w:val="both"/>
        <w:rPr>
          <w:rFonts w:ascii="Arial" w:hAnsi="Arial" w:cs="Arial"/>
          <w:sz w:val="22"/>
          <w:szCs w:val="22"/>
        </w:rPr>
      </w:pPr>
    </w:p>
    <w:p w14:paraId="15242AFC"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Maintain an up to date working knowledge of housing legislation, housing and welfare legislation and the welfare benefit system.</w:t>
      </w:r>
    </w:p>
    <w:p w14:paraId="2791C35D" w14:textId="77777777" w:rsidR="004C3D76" w:rsidRPr="009B671A" w:rsidRDefault="004C3D76" w:rsidP="004C3D76">
      <w:pPr>
        <w:pStyle w:val="ListParagraph"/>
        <w:rPr>
          <w:rFonts w:ascii="Arial" w:hAnsi="Arial" w:cs="Arial"/>
          <w:sz w:val="22"/>
          <w:szCs w:val="22"/>
        </w:rPr>
      </w:pPr>
    </w:p>
    <w:p w14:paraId="1E009B02"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Carry out a financial assessment for each service user assisting them to maximise</w:t>
      </w:r>
      <w:r>
        <w:rPr>
          <w:rFonts w:ascii="Arial" w:hAnsi="Arial" w:cs="Arial"/>
          <w:sz w:val="22"/>
          <w:szCs w:val="22"/>
        </w:rPr>
        <w:t xml:space="preserve"> </w:t>
      </w:r>
      <w:r w:rsidRPr="009B671A">
        <w:rPr>
          <w:rFonts w:ascii="Arial" w:hAnsi="Arial" w:cs="Arial"/>
          <w:sz w:val="22"/>
          <w:szCs w:val="22"/>
        </w:rPr>
        <w:t>their income, address debts, budget and pay bills and support them to make appropriate welfare benefit claims.</w:t>
      </w:r>
    </w:p>
    <w:p w14:paraId="18475580" w14:textId="77777777" w:rsidR="004C3D76" w:rsidRPr="009B671A" w:rsidRDefault="004C3D76" w:rsidP="004C3D76">
      <w:pPr>
        <w:pStyle w:val="ListParagraph"/>
        <w:rPr>
          <w:rFonts w:ascii="Arial" w:hAnsi="Arial" w:cs="Arial"/>
          <w:sz w:val="22"/>
          <w:szCs w:val="22"/>
        </w:rPr>
      </w:pPr>
    </w:p>
    <w:p w14:paraId="03A7C4B4"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Provide support as part of an integrated approach, by working closely with specialist statutory and/or voluntary agencies such as mental health, criminal justice, homelessness, </w:t>
      </w:r>
      <w:r>
        <w:rPr>
          <w:rFonts w:ascii="Arial" w:hAnsi="Arial" w:cs="Arial"/>
          <w:sz w:val="22"/>
          <w:szCs w:val="22"/>
        </w:rPr>
        <w:t>DHI</w:t>
      </w:r>
      <w:r w:rsidRPr="009B671A">
        <w:rPr>
          <w:rFonts w:ascii="Arial" w:hAnsi="Arial" w:cs="Arial"/>
          <w:sz w:val="22"/>
          <w:szCs w:val="22"/>
        </w:rPr>
        <w:t>, probation, to ensure access and engagement with other services is maximised, according to the agreed support package.</w:t>
      </w:r>
    </w:p>
    <w:p w14:paraId="5631DF84" w14:textId="77777777" w:rsidR="004C3D76" w:rsidRPr="009B671A" w:rsidRDefault="004C3D76" w:rsidP="004C3D76">
      <w:pPr>
        <w:pStyle w:val="ListParagraph"/>
        <w:rPr>
          <w:rFonts w:ascii="Arial" w:hAnsi="Arial" w:cs="Arial"/>
          <w:sz w:val="22"/>
          <w:szCs w:val="22"/>
        </w:rPr>
      </w:pPr>
    </w:p>
    <w:p w14:paraId="5258B8A6"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recovery orientated support, psychologically informed interventions and practical support to individual</w:t>
      </w:r>
      <w:r>
        <w:rPr>
          <w:rFonts w:ascii="Arial" w:hAnsi="Arial" w:cs="Arial"/>
          <w:sz w:val="22"/>
          <w:szCs w:val="22"/>
        </w:rPr>
        <w:t>s</w:t>
      </w:r>
      <w:r w:rsidRPr="009B671A">
        <w:rPr>
          <w:rFonts w:ascii="Arial" w:hAnsi="Arial" w:cs="Arial"/>
          <w:sz w:val="22"/>
          <w:szCs w:val="22"/>
        </w:rPr>
        <w:t xml:space="preserve"> on caseload.</w:t>
      </w:r>
    </w:p>
    <w:p w14:paraId="30B08F26" w14:textId="77777777" w:rsidR="004C3D76" w:rsidRPr="009B671A" w:rsidRDefault="004C3D76" w:rsidP="004C3D76">
      <w:pPr>
        <w:pStyle w:val="ListParagraph"/>
        <w:rPr>
          <w:rFonts w:ascii="Arial" w:hAnsi="Arial" w:cs="Arial"/>
          <w:sz w:val="22"/>
          <w:szCs w:val="22"/>
        </w:rPr>
      </w:pPr>
    </w:p>
    <w:p w14:paraId="00706C4A"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Co-d</w:t>
      </w:r>
      <w:r w:rsidRPr="009B671A">
        <w:rPr>
          <w:rFonts w:ascii="Arial" w:hAnsi="Arial" w:cs="Arial"/>
          <w:sz w:val="22"/>
          <w:szCs w:val="22"/>
        </w:rPr>
        <w:t xml:space="preserve">eliver </w:t>
      </w:r>
      <w:r>
        <w:rPr>
          <w:rFonts w:ascii="Arial" w:hAnsi="Arial" w:cs="Arial"/>
          <w:sz w:val="22"/>
          <w:szCs w:val="22"/>
        </w:rPr>
        <w:t>Survivor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 xml:space="preserve">group work activities, </w:t>
      </w:r>
      <w:r>
        <w:rPr>
          <w:rFonts w:ascii="Arial" w:hAnsi="Arial" w:cs="Arial"/>
          <w:sz w:val="22"/>
          <w:szCs w:val="22"/>
        </w:rPr>
        <w:t>to</w:t>
      </w:r>
      <w:r w:rsidRPr="009B671A">
        <w:rPr>
          <w:rFonts w:ascii="Arial" w:hAnsi="Arial" w:cs="Arial"/>
          <w:sz w:val="22"/>
          <w:szCs w:val="22"/>
        </w:rPr>
        <w:t xml:space="preserve"> enable service users</w:t>
      </w:r>
      <w:r>
        <w:rPr>
          <w:rFonts w:ascii="Arial" w:hAnsi="Arial" w:cs="Arial"/>
          <w:sz w:val="22"/>
          <w:szCs w:val="22"/>
        </w:rPr>
        <w:t xml:space="preserve"> in</w:t>
      </w:r>
      <w:r w:rsidRPr="009B671A">
        <w:rPr>
          <w:rFonts w:ascii="Arial" w:hAnsi="Arial" w:cs="Arial"/>
          <w:sz w:val="22"/>
          <w:szCs w:val="22"/>
        </w:rPr>
        <w:t xml:space="preserve"> the development of skills and confidence to maximise independence and wellbeing.</w:t>
      </w:r>
    </w:p>
    <w:p w14:paraId="73F7114C" w14:textId="77777777" w:rsidR="004C3D76" w:rsidRPr="009B671A" w:rsidRDefault="004C3D76" w:rsidP="004C3D76">
      <w:pPr>
        <w:pStyle w:val="ListParagraph"/>
        <w:rPr>
          <w:rFonts w:ascii="Arial" w:hAnsi="Arial" w:cs="Arial"/>
          <w:sz w:val="22"/>
          <w:szCs w:val="22"/>
        </w:rPr>
      </w:pPr>
    </w:p>
    <w:p w14:paraId="685F7636"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9B671A">
        <w:rPr>
          <w:rFonts w:ascii="Arial" w:hAnsi="Arial"/>
          <w:sz w:val="22"/>
          <w:szCs w:val="22"/>
        </w:rPr>
        <w:t>onitor all safeguarding concerns and make appropriate referrals to First Response/Care Direct as necessary</w:t>
      </w:r>
    </w:p>
    <w:p w14:paraId="3146E6AF" w14:textId="77777777" w:rsidR="004C3D76" w:rsidRPr="009B671A" w:rsidRDefault="004C3D76" w:rsidP="004C3D76">
      <w:pPr>
        <w:pStyle w:val="ListParagraph"/>
        <w:rPr>
          <w:rFonts w:ascii="Arial" w:hAnsi="Arial" w:cs="Arial"/>
          <w:sz w:val="22"/>
          <w:szCs w:val="22"/>
        </w:rPr>
      </w:pPr>
    </w:p>
    <w:p w14:paraId="080CA517" w14:textId="77777777" w:rsidR="004C3D76" w:rsidRPr="002A463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Respond to emergency and crisis situations by providing support, advice, </w:t>
      </w:r>
      <w:r w:rsidRPr="009B671A">
        <w:rPr>
          <w:rFonts w:ascii="Arial" w:hAnsi="Arial" w:cs="Arial"/>
          <w:sz w:val="22"/>
          <w:szCs w:val="22"/>
        </w:rPr>
        <w:tab/>
        <w:t xml:space="preserve">signposting or direct interventions as necessary. </w:t>
      </w:r>
      <w:r w:rsidRPr="002A4636">
        <w:rPr>
          <w:rFonts w:ascii="Arial" w:hAnsi="Arial"/>
          <w:sz w:val="22"/>
          <w:szCs w:val="22"/>
        </w:rPr>
        <w:t xml:space="preserve"> </w:t>
      </w:r>
    </w:p>
    <w:p w14:paraId="68260AD7" w14:textId="77777777" w:rsidR="004C3D76" w:rsidRPr="009B671A" w:rsidRDefault="004C3D76" w:rsidP="004C3D76">
      <w:pPr>
        <w:pStyle w:val="ListParagraph"/>
        <w:rPr>
          <w:rFonts w:ascii="Arial" w:hAnsi="Arial" w:cs="Arial"/>
          <w:sz w:val="22"/>
          <w:szCs w:val="22"/>
        </w:rPr>
      </w:pPr>
    </w:p>
    <w:p w14:paraId="167ACFBF"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 an appropriate time and in a planned way, negotiate and agree with service user the planned withdrawal of Next Link’s support.</w:t>
      </w:r>
    </w:p>
    <w:p w14:paraId="00808C9C" w14:textId="77777777" w:rsidR="004C3D76" w:rsidRPr="00121EE3" w:rsidRDefault="004C3D76" w:rsidP="004C3D76">
      <w:pPr>
        <w:jc w:val="both"/>
        <w:rPr>
          <w:rFonts w:ascii="Arial" w:hAnsi="Arial" w:cs="Arial"/>
          <w:sz w:val="22"/>
          <w:szCs w:val="22"/>
        </w:rPr>
      </w:pPr>
      <w:r w:rsidRPr="007D4D8B">
        <w:rPr>
          <w:rFonts w:ascii="Arial" w:hAnsi="Arial" w:cs="Arial"/>
          <w:sz w:val="22"/>
          <w:szCs w:val="22"/>
        </w:rPr>
        <w:t xml:space="preserve"> </w:t>
      </w:r>
    </w:p>
    <w:p w14:paraId="5E9EF551" w14:textId="77777777" w:rsidR="004C3D76" w:rsidRPr="004B6E80" w:rsidRDefault="004C3D76" w:rsidP="004C3D76">
      <w:pPr>
        <w:pStyle w:val="ListParagraph"/>
        <w:numPr>
          <w:ilvl w:val="0"/>
          <w:numId w:val="2"/>
        </w:numPr>
        <w:tabs>
          <w:tab w:val="left" w:pos="567"/>
        </w:tabs>
        <w:jc w:val="both"/>
        <w:rPr>
          <w:rFonts w:ascii="Arial" w:hAnsi="Arial" w:cs="Arial"/>
          <w:b/>
          <w:sz w:val="22"/>
          <w:szCs w:val="22"/>
        </w:rPr>
      </w:pPr>
      <w:r>
        <w:rPr>
          <w:rFonts w:ascii="Arial" w:hAnsi="Arial" w:cs="Arial"/>
          <w:b/>
          <w:sz w:val="22"/>
          <w:szCs w:val="22"/>
        </w:rPr>
        <w:tab/>
      </w:r>
      <w:r w:rsidRPr="004B6E80">
        <w:rPr>
          <w:rFonts w:ascii="Arial" w:hAnsi="Arial" w:cs="Arial"/>
          <w:b/>
          <w:sz w:val="22"/>
          <w:szCs w:val="22"/>
        </w:rPr>
        <w:t>Record keeping and monitoring</w:t>
      </w:r>
    </w:p>
    <w:p w14:paraId="13360A8F" w14:textId="77777777" w:rsidR="004C3D76" w:rsidRPr="00121EE3" w:rsidRDefault="004C3D76" w:rsidP="004C3D76">
      <w:pPr>
        <w:jc w:val="both"/>
        <w:rPr>
          <w:rFonts w:ascii="Arial" w:hAnsi="Arial" w:cs="Arial"/>
          <w:sz w:val="22"/>
          <w:szCs w:val="22"/>
        </w:rPr>
      </w:pPr>
    </w:p>
    <w:p w14:paraId="1B3FBEA2" w14:textId="77777777" w:rsidR="004C3D76"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Maintain up to date, accurate, legible and accessible records of all work and contact with service </w:t>
      </w:r>
      <w:r w:rsidRPr="004B6E80">
        <w:rPr>
          <w:rFonts w:ascii="Arial" w:hAnsi="Arial" w:cs="Arial"/>
          <w:sz w:val="22"/>
          <w:szCs w:val="22"/>
        </w:rPr>
        <w:tab/>
        <w:t xml:space="preserve">users, other agencies/professionals and others (e.g. carers, families), ensuring that they meet </w:t>
      </w:r>
      <w:r w:rsidRPr="004B6E80">
        <w:rPr>
          <w:rFonts w:ascii="Arial" w:hAnsi="Arial" w:cs="Arial"/>
          <w:sz w:val="22"/>
          <w:szCs w:val="22"/>
        </w:rPr>
        <w:tab/>
        <w:t>the requirements of data protection and confidentiality.</w:t>
      </w:r>
    </w:p>
    <w:p w14:paraId="7781068B" w14:textId="77777777" w:rsidR="004C3D76" w:rsidRPr="004B6E80" w:rsidRDefault="004C3D76" w:rsidP="004C3D76">
      <w:pPr>
        <w:pStyle w:val="ListParagraph"/>
        <w:tabs>
          <w:tab w:val="left" w:pos="567"/>
        </w:tabs>
        <w:ind w:left="360"/>
        <w:jc w:val="both"/>
        <w:rPr>
          <w:rFonts w:ascii="Arial" w:hAnsi="Arial" w:cs="Arial"/>
          <w:sz w:val="22"/>
          <w:szCs w:val="22"/>
        </w:rPr>
      </w:pPr>
    </w:p>
    <w:p w14:paraId="2BE4FD74"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Ensure all client records, outcome and monitoring data is accurately recorded using the </w:t>
      </w:r>
      <w:r>
        <w:rPr>
          <w:rFonts w:ascii="Arial" w:hAnsi="Arial" w:cs="Arial"/>
          <w:sz w:val="22"/>
          <w:szCs w:val="22"/>
        </w:rPr>
        <w:tab/>
      </w:r>
      <w:r w:rsidRPr="004B6E80">
        <w:rPr>
          <w:rFonts w:ascii="Arial" w:hAnsi="Arial" w:cs="Arial"/>
          <w:sz w:val="22"/>
          <w:szCs w:val="22"/>
        </w:rPr>
        <w:t xml:space="preserve">organisation case management system and any other record/monitoring systems, prepare any </w:t>
      </w:r>
      <w:r>
        <w:rPr>
          <w:rFonts w:ascii="Arial" w:hAnsi="Arial" w:cs="Arial"/>
          <w:sz w:val="22"/>
          <w:szCs w:val="22"/>
        </w:rPr>
        <w:tab/>
      </w:r>
      <w:r w:rsidRPr="004B6E80">
        <w:rPr>
          <w:rFonts w:ascii="Arial" w:hAnsi="Arial" w:cs="Arial"/>
          <w:sz w:val="22"/>
          <w:szCs w:val="22"/>
        </w:rPr>
        <w:t xml:space="preserve">additional information or reports used for the monitoring and evaluation of the services as </w:t>
      </w:r>
      <w:r>
        <w:rPr>
          <w:rFonts w:ascii="Arial" w:hAnsi="Arial" w:cs="Arial"/>
          <w:sz w:val="22"/>
          <w:szCs w:val="22"/>
        </w:rPr>
        <w:tab/>
      </w:r>
      <w:r w:rsidRPr="004B6E80">
        <w:rPr>
          <w:rFonts w:ascii="Arial" w:hAnsi="Arial" w:cs="Arial"/>
          <w:sz w:val="22"/>
          <w:szCs w:val="22"/>
        </w:rPr>
        <w:t>required.</w:t>
      </w:r>
    </w:p>
    <w:p w14:paraId="0ADC27D5" w14:textId="77777777" w:rsidR="004C3D76" w:rsidRPr="00121EE3" w:rsidRDefault="004C3D76" w:rsidP="004C3D76">
      <w:pPr>
        <w:jc w:val="both"/>
        <w:rPr>
          <w:rFonts w:ascii="Arial" w:hAnsi="Arial" w:cs="Arial"/>
          <w:sz w:val="22"/>
          <w:szCs w:val="22"/>
        </w:rPr>
      </w:pPr>
    </w:p>
    <w:p w14:paraId="3AF0BDF1" w14:textId="77777777" w:rsidR="004C3D76" w:rsidRPr="004B6E80" w:rsidRDefault="004C3D76" w:rsidP="004C3D76">
      <w:pPr>
        <w:pStyle w:val="ListParagraph"/>
        <w:numPr>
          <w:ilvl w:val="0"/>
          <w:numId w:val="2"/>
        </w:numPr>
        <w:tabs>
          <w:tab w:val="left" w:pos="567"/>
        </w:tabs>
        <w:jc w:val="both"/>
        <w:rPr>
          <w:rFonts w:ascii="Arial" w:hAnsi="Arial" w:cs="Arial"/>
          <w:b/>
          <w:bCs/>
          <w:sz w:val="22"/>
          <w:szCs w:val="22"/>
        </w:rPr>
      </w:pPr>
      <w:r>
        <w:rPr>
          <w:rFonts w:ascii="Arial" w:hAnsi="Arial" w:cs="Arial"/>
          <w:b/>
          <w:bCs/>
          <w:sz w:val="22"/>
          <w:szCs w:val="22"/>
        </w:rPr>
        <w:tab/>
      </w:r>
      <w:r w:rsidRPr="004B6E80">
        <w:rPr>
          <w:rFonts w:ascii="Arial" w:hAnsi="Arial" w:cs="Arial"/>
          <w:b/>
          <w:bCs/>
          <w:sz w:val="22"/>
          <w:szCs w:val="22"/>
        </w:rPr>
        <w:t>Developing of self and others</w:t>
      </w:r>
    </w:p>
    <w:p w14:paraId="40B39CCB" w14:textId="77777777" w:rsidR="004C3D76" w:rsidRDefault="004C3D76" w:rsidP="004C3D76">
      <w:pPr>
        <w:jc w:val="both"/>
        <w:rPr>
          <w:rFonts w:ascii="Arial" w:hAnsi="Arial" w:cs="Arial"/>
          <w:sz w:val="22"/>
          <w:szCs w:val="22"/>
        </w:rPr>
      </w:pPr>
    </w:p>
    <w:p w14:paraId="4592F435"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Actively participate in regular one-to-one supervision, reflective practice groups,</w:t>
      </w:r>
      <w:r w:rsidR="008834C8">
        <w:rPr>
          <w:rFonts w:ascii="Arial" w:hAnsi="Arial" w:cs="Arial"/>
          <w:sz w:val="22"/>
          <w:szCs w:val="22"/>
        </w:rPr>
        <w:t xml:space="preserve"> </w:t>
      </w:r>
      <w:r w:rsidRPr="004B6E80">
        <w:rPr>
          <w:rFonts w:ascii="Arial" w:hAnsi="Arial" w:cs="Arial"/>
          <w:sz w:val="22"/>
          <w:szCs w:val="22"/>
        </w:rPr>
        <w:t xml:space="preserve">annual </w:t>
      </w:r>
      <w:r>
        <w:rPr>
          <w:rFonts w:ascii="Arial" w:hAnsi="Arial" w:cs="Arial"/>
          <w:sz w:val="22"/>
          <w:szCs w:val="22"/>
        </w:rPr>
        <w:tab/>
      </w:r>
      <w:r w:rsidRPr="004B6E80">
        <w:rPr>
          <w:rFonts w:ascii="Arial" w:hAnsi="Arial" w:cs="Arial"/>
          <w:sz w:val="22"/>
          <w:szCs w:val="22"/>
        </w:rPr>
        <w:t xml:space="preserve">appraisals. </w:t>
      </w:r>
    </w:p>
    <w:p w14:paraId="31AF74A4" w14:textId="77777777" w:rsidR="004C3D76" w:rsidRDefault="004C3D76" w:rsidP="004C3D76">
      <w:pPr>
        <w:pStyle w:val="ListParagraph"/>
        <w:ind w:left="360"/>
        <w:jc w:val="both"/>
        <w:rPr>
          <w:rFonts w:ascii="Arial" w:hAnsi="Arial" w:cs="Arial"/>
          <w:sz w:val="22"/>
          <w:szCs w:val="22"/>
        </w:rPr>
      </w:pPr>
    </w:p>
    <w:p w14:paraId="331A73D2"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18DA1AA1" w14:textId="77777777" w:rsidR="004C3D76" w:rsidRPr="009B671A" w:rsidRDefault="004C3D76" w:rsidP="004C3D76">
      <w:pPr>
        <w:pStyle w:val="ListParagraph"/>
        <w:rPr>
          <w:rFonts w:ascii="Arial" w:hAnsi="Arial" w:cs="Arial"/>
          <w:sz w:val="22"/>
          <w:szCs w:val="22"/>
        </w:rPr>
      </w:pPr>
    </w:p>
    <w:p w14:paraId="023C5614"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support and guidance to trainees, relief/agency workers and volunteers</w:t>
      </w:r>
      <w:r w:rsidR="003F7F7E">
        <w:rPr>
          <w:rFonts w:ascii="Arial" w:hAnsi="Arial" w:cs="Arial"/>
          <w:sz w:val="22"/>
          <w:szCs w:val="22"/>
        </w:rPr>
        <w:t xml:space="preserve"> </w:t>
      </w:r>
      <w:r w:rsidRPr="009B671A">
        <w:rPr>
          <w:rFonts w:ascii="Arial" w:hAnsi="Arial" w:cs="Arial"/>
          <w:sz w:val="22"/>
          <w:szCs w:val="22"/>
        </w:rPr>
        <w:t>when required.</w:t>
      </w:r>
      <w:r w:rsidRPr="009B671A">
        <w:rPr>
          <w:rFonts w:ascii="Arial" w:hAnsi="Arial" w:cs="Arial"/>
          <w:b/>
          <w:color w:val="000000"/>
          <w:sz w:val="22"/>
          <w:szCs w:val="22"/>
          <w:lang w:eastAsia="en-US"/>
        </w:rPr>
        <w:t xml:space="preserve"> </w:t>
      </w:r>
    </w:p>
    <w:p w14:paraId="5FBEEA98" w14:textId="77777777" w:rsidR="004C3D76" w:rsidRPr="009B671A" w:rsidRDefault="004C3D76" w:rsidP="004C3D76">
      <w:pPr>
        <w:pStyle w:val="ListParagraph"/>
        <w:rPr>
          <w:rFonts w:ascii="Arial" w:hAnsi="Arial" w:cs="Arial"/>
          <w:sz w:val="22"/>
          <w:szCs w:val="22"/>
        </w:rPr>
      </w:pPr>
    </w:p>
    <w:p w14:paraId="3A3AC54E"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in engaging and supporting clients and embed PIE into your day to day practice. </w:t>
      </w:r>
    </w:p>
    <w:p w14:paraId="7BB00405" w14:textId="77777777" w:rsidR="004C3D76" w:rsidRPr="00121EE3" w:rsidRDefault="004C3D76" w:rsidP="004C3D76">
      <w:pPr>
        <w:jc w:val="both"/>
        <w:rPr>
          <w:rFonts w:ascii="Arial" w:hAnsi="Arial" w:cs="Arial"/>
          <w:b/>
          <w:bCs/>
          <w:sz w:val="22"/>
          <w:szCs w:val="22"/>
        </w:rPr>
      </w:pPr>
    </w:p>
    <w:p w14:paraId="2A9726FC" w14:textId="77777777" w:rsidR="004C3D76" w:rsidRPr="004B6E80" w:rsidRDefault="004C3D76" w:rsidP="004C3D76">
      <w:pPr>
        <w:pStyle w:val="ListParagraph"/>
        <w:numPr>
          <w:ilvl w:val="0"/>
          <w:numId w:val="3"/>
        </w:numPr>
        <w:tabs>
          <w:tab w:val="left" w:pos="567"/>
        </w:tabs>
        <w:jc w:val="both"/>
        <w:rPr>
          <w:rFonts w:ascii="Arial" w:hAnsi="Arial" w:cs="Arial"/>
          <w:b/>
          <w:bCs/>
          <w:sz w:val="22"/>
          <w:szCs w:val="22"/>
        </w:rPr>
      </w:pPr>
      <w:r>
        <w:rPr>
          <w:rFonts w:ascii="Arial" w:hAnsi="Arial" w:cs="Arial"/>
          <w:b/>
          <w:bCs/>
          <w:sz w:val="22"/>
          <w:szCs w:val="22"/>
        </w:rPr>
        <w:tab/>
      </w:r>
      <w:r w:rsidRPr="004B6E80">
        <w:rPr>
          <w:rFonts w:ascii="Arial" w:hAnsi="Arial" w:cs="Arial"/>
          <w:b/>
          <w:bCs/>
          <w:sz w:val="22"/>
          <w:szCs w:val="22"/>
        </w:rPr>
        <w:t>General</w:t>
      </w:r>
    </w:p>
    <w:p w14:paraId="03BF4C12" w14:textId="77777777" w:rsidR="004C3D76" w:rsidRPr="00650A96" w:rsidRDefault="004C3D76" w:rsidP="004C3D76">
      <w:pPr>
        <w:pStyle w:val="ListParagraph"/>
        <w:ind w:left="360"/>
        <w:jc w:val="both"/>
        <w:rPr>
          <w:rFonts w:ascii="Arial" w:hAnsi="Arial" w:cs="Arial"/>
          <w:b/>
          <w:bCs/>
          <w:sz w:val="22"/>
          <w:szCs w:val="22"/>
        </w:rPr>
      </w:pPr>
    </w:p>
    <w:p w14:paraId="5CD5FCB2"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t>Work within a rota system including regular evening and weekend work and take part in the on-call rota as required.</w:t>
      </w:r>
    </w:p>
    <w:p w14:paraId="184C0E4F" w14:textId="77777777" w:rsidR="004C3D76" w:rsidRDefault="004C3D76" w:rsidP="004C3D76">
      <w:pPr>
        <w:pStyle w:val="ListParagraph"/>
        <w:ind w:left="567"/>
        <w:jc w:val="both"/>
        <w:rPr>
          <w:rFonts w:ascii="Arial" w:hAnsi="Arial"/>
          <w:sz w:val="22"/>
          <w:szCs w:val="22"/>
        </w:rPr>
      </w:pPr>
    </w:p>
    <w:p w14:paraId="38CDB7C7"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t>Provide cover for and assist in the delivery of the Duty telephone helpline</w:t>
      </w:r>
    </w:p>
    <w:p w14:paraId="47102748" w14:textId="77777777" w:rsidR="004C3D76" w:rsidRPr="009B671A" w:rsidRDefault="004C3D76" w:rsidP="004C3D76">
      <w:pPr>
        <w:pStyle w:val="ListParagraph"/>
        <w:rPr>
          <w:rFonts w:ascii="Arial" w:hAnsi="Arial" w:cs="Arial"/>
          <w:sz w:val="22"/>
          <w:szCs w:val="22"/>
        </w:rPr>
      </w:pPr>
    </w:p>
    <w:p w14:paraId="51BFD4C4"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Act as a representative of Next Link at internal and external meetings, as required, promote the organisation through building professional links with outside </w:t>
      </w:r>
      <w:r w:rsidRPr="009B671A">
        <w:rPr>
          <w:rFonts w:ascii="Arial" w:hAnsi="Arial" w:cs="Arial"/>
          <w:sz w:val="22"/>
          <w:szCs w:val="22"/>
        </w:rPr>
        <w:tab/>
        <w:t>bodies as appropriate.</w:t>
      </w:r>
    </w:p>
    <w:p w14:paraId="4752345A" w14:textId="77777777" w:rsidR="004C3D76" w:rsidRPr="009B671A" w:rsidRDefault="004C3D76" w:rsidP="004C3D76">
      <w:pPr>
        <w:pStyle w:val="ListParagraph"/>
        <w:rPr>
          <w:rFonts w:ascii="Arial" w:hAnsi="Arial" w:cs="Arial"/>
          <w:sz w:val="22"/>
          <w:szCs w:val="22"/>
          <w:lang w:val="en"/>
        </w:rPr>
      </w:pPr>
    </w:p>
    <w:p w14:paraId="37AF2FAC"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lang w:val="en"/>
        </w:rPr>
        <w:t>Uphold the values and good name of Missing Link at all times, represent the organisation in a way that is consistent with its philosophy and ethos</w:t>
      </w:r>
      <w:r w:rsidRPr="009B671A">
        <w:rPr>
          <w:rFonts w:ascii="Arial" w:hAnsi="Arial" w:cs="Arial"/>
          <w:sz w:val="22"/>
          <w:szCs w:val="22"/>
        </w:rPr>
        <w:t xml:space="preserve"> and within the Missing Link’s Code of Conduct.</w:t>
      </w:r>
    </w:p>
    <w:p w14:paraId="56C49E31" w14:textId="77777777" w:rsidR="004C3D76" w:rsidRPr="009B671A" w:rsidRDefault="004C3D76" w:rsidP="004C3D76">
      <w:pPr>
        <w:pStyle w:val="ListParagraph"/>
        <w:rPr>
          <w:rFonts w:ascii="Arial" w:hAnsi="Arial" w:cs="Arial"/>
          <w:sz w:val="22"/>
          <w:szCs w:val="22"/>
        </w:rPr>
      </w:pPr>
    </w:p>
    <w:p w14:paraId="4FF5AD4B"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flexibly within a team setting; liaise with other workers as necessary and as appropriate to provide cover for holidays and staff absence.</w:t>
      </w:r>
    </w:p>
    <w:p w14:paraId="1F05FAE1" w14:textId="77777777" w:rsidR="004C3D76" w:rsidRPr="009B671A" w:rsidRDefault="004C3D76" w:rsidP="004C3D76">
      <w:pPr>
        <w:pStyle w:val="ListParagraph"/>
        <w:rPr>
          <w:rFonts w:ascii="Arial" w:hAnsi="Arial" w:cs="Arial"/>
          <w:sz w:val="22"/>
          <w:szCs w:val="22"/>
        </w:rPr>
      </w:pPr>
    </w:p>
    <w:p w14:paraId="43763B0B"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within Next Link’s Health and Safety policy and guidance and to ensure your own health and safety and that of others at all times.</w:t>
      </w:r>
    </w:p>
    <w:p w14:paraId="29C3DC68" w14:textId="77777777" w:rsidR="004C3D76" w:rsidRPr="009B671A" w:rsidRDefault="004C3D76" w:rsidP="004C3D76">
      <w:pPr>
        <w:pStyle w:val="ListParagraph"/>
        <w:rPr>
          <w:rFonts w:ascii="Arial" w:hAnsi="Arial" w:cs="Arial"/>
          <w:sz w:val="22"/>
          <w:szCs w:val="22"/>
        </w:rPr>
      </w:pPr>
    </w:p>
    <w:p w14:paraId="59EB393A"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including challenging stigma and discrimination. </w:t>
      </w:r>
    </w:p>
    <w:p w14:paraId="2FFF4FCC" w14:textId="77777777" w:rsidR="004C3D76" w:rsidRPr="009B671A" w:rsidRDefault="004C3D76" w:rsidP="004C3D76">
      <w:pPr>
        <w:pStyle w:val="ListParagraph"/>
        <w:rPr>
          <w:rFonts w:ascii="Arial" w:hAnsi="Arial" w:cs="Arial"/>
          <w:sz w:val="22"/>
          <w:szCs w:val="22"/>
        </w:rPr>
      </w:pPr>
    </w:p>
    <w:p w14:paraId="70A503E6"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059370A4" w14:textId="77777777" w:rsidR="004C3D76" w:rsidRPr="009B671A" w:rsidRDefault="004C3D76" w:rsidP="004C3D76">
      <w:pPr>
        <w:pStyle w:val="ListParagraph"/>
        <w:rPr>
          <w:rFonts w:ascii="Arial" w:hAnsi="Arial" w:cs="Arial"/>
          <w:sz w:val="22"/>
          <w:szCs w:val="22"/>
        </w:rPr>
      </w:pPr>
    </w:p>
    <w:p w14:paraId="0454EE37"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49437505" w14:textId="77777777" w:rsidR="004C3D76" w:rsidRPr="009B671A" w:rsidRDefault="004C3D76" w:rsidP="004C3D76">
      <w:pPr>
        <w:pStyle w:val="ListParagraph"/>
        <w:rPr>
          <w:rFonts w:ascii="Arial" w:hAnsi="Arial" w:cs="Arial"/>
          <w:sz w:val="22"/>
          <w:szCs w:val="22"/>
        </w:rPr>
      </w:pPr>
    </w:p>
    <w:p w14:paraId="3BED0DC5"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Undertake other duties and responsibilities in keeping with the nature of this post as may be required from time to time.</w:t>
      </w:r>
    </w:p>
    <w:p w14:paraId="103606F3" w14:textId="77777777" w:rsidR="004C3D76" w:rsidRDefault="004C3D76" w:rsidP="004C3D76">
      <w:pPr>
        <w:jc w:val="both"/>
        <w:rPr>
          <w:rFonts w:ascii="Arial" w:hAnsi="Arial" w:cs="Arial"/>
          <w:b/>
          <w:sz w:val="22"/>
          <w:szCs w:val="22"/>
        </w:rPr>
      </w:pPr>
    </w:p>
    <w:p w14:paraId="03B55D97" w14:textId="77777777" w:rsidR="00650A96" w:rsidRDefault="00650A96" w:rsidP="00A14950">
      <w:pPr>
        <w:jc w:val="both"/>
        <w:rPr>
          <w:rFonts w:ascii="Arial" w:hAnsi="Arial" w:cs="Arial"/>
          <w:sz w:val="22"/>
          <w:szCs w:val="22"/>
        </w:rPr>
      </w:pPr>
    </w:p>
    <w:p w14:paraId="5FD41E01" w14:textId="77777777" w:rsidR="00337E6B" w:rsidRPr="00B37F91" w:rsidRDefault="00337E6B" w:rsidP="00A14950">
      <w:pPr>
        <w:tabs>
          <w:tab w:val="left" w:pos="567"/>
        </w:tabs>
        <w:jc w:val="both"/>
        <w:rPr>
          <w:rFonts w:ascii="Arial" w:hAnsi="Arial" w:cs="Arial"/>
          <w:sz w:val="22"/>
          <w:szCs w:val="22"/>
        </w:rPr>
      </w:pPr>
    </w:p>
    <w:p w14:paraId="678FF662" w14:textId="77777777" w:rsidR="00D001A7" w:rsidRPr="00C5414E" w:rsidRDefault="00C5414E" w:rsidP="00A14950">
      <w:pPr>
        <w:jc w:val="both"/>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18EC0EA1" w14:textId="77777777" w:rsidR="00D001A7" w:rsidRPr="00C5414E" w:rsidRDefault="00D001A7" w:rsidP="00A14950">
      <w:pPr>
        <w:jc w:val="both"/>
        <w:rPr>
          <w:rFonts w:ascii="Arial" w:hAnsi="Arial" w:cs="Arial"/>
          <w:b/>
          <w:i/>
          <w:noProof/>
          <w:sz w:val="22"/>
          <w:szCs w:val="22"/>
          <w:lang w:eastAsia="en-US"/>
        </w:rPr>
      </w:pPr>
    </w:p>
    <w:p w14:paraId="32FA0816" w14:textId="77777777" w:rsidR="00D001A7" w:rsidRPr="00C5414E" w:rsidRDefault="00C766BE" w:rsidP="00A14950">
      <w:pPr>
        <w:jc w:val="both"/>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3D15066A" w14:textId="77777777" w:rsidR="00D001A7" w:rsidRPr="00C5414E" w:rsidRDefault="00D001A7" w:rsidP="00A14950">
      <w:pPr>
        <w:jc w:val="both"/>
        <w:rPr>
          <w:rFonts w:ascii="Arial" w:hAnsi="Arial" w:cs="Arial"/>
          <w:b/>
          <w:bCs/>
          <w:i/>
          <w:noProof/>
          <w:sz w:val="22"/>
          <w:szCs w:val="22"/>
          <w:lang w:eastAsia="en-US"/>
        </w:rPr>
      </w:pPr>
    </w:p>
    <w:p w14:paraId="6AA3E2DA" w14:textId="77777777" w:rsidR="00D001A7" w:rsidRPr="00C5414E" w:rsidRDefault="00C766BE" w:rsidP="00A14950">
      <w:pPr>
        <w:jc w:val="both"/>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2C42B6F0" w14:textId="77777777" w:rsidR="00D001A7" w:rsidRPr="00C5414E" w:rsidRDefault="00D001A7" w:rsidP="00A14950">
      <w:pPr>
        <w:jc w:val="both"/>
        <w:rPr>
          <w:rFonts w:ascii="Arial" w:hAnsi="Arial" w:cs="Arial"/>
          <w:b/>
          <w:bCs/>
          <w:i/>
          <w:noProof/>
          <w:sz w:val="22"/>
          <w:szCs w:val="22"/>
          <w:lang w:eastAsia="en-US"/>
        </w:rPr>
      </w:pPr>
    </w:p>
    <w:p w14:paraId="1670E4B0" w14:textId="77777777" w:rsidR="00BB38A3" w:rsidRPr="00BB38A3" w:rsidRDefault="00BB38A3" w:rsidP="00A14950">
      <w:pPr>
        <w:jc w:val="both"/>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04020311" w14:textId="77777777" w:rsidR="00ED002B" w:rsidRDefault="00ED002B"/>
    <w:p w14:paraId="5C3C4F75" w14:textId="77777777" w:rsidR="00ED002B" w:rsidRDefault="00ED002B"/>
    <w:p w14:paraId="10C122C2" w14:textId="77777777" w:rsidR="00ED002B" w:rsidRDefault="00ED002B">
      <w:pPr>
        <w:sectPr w:rsidR="00ED002B" w:rsidSect="006F6A53">
          <w:footerReference w:type="default" r:id="rId9"/>
          <w:pgSz w:w="11906" w:h="16838"/>
          <w:pgMar w:top="284" w:right="964" w:bottom="851" w:left="964" w:header="284" w:footer="329" w:gutter="0"/>
          <w:cols w:space="720"/>
          <w:docGrid w:linePitch="272"/>
        </w:sectPr>
      </w:pPr>
    </w:p>
    <w:p w14:paraId="5C5F2B7D" w14:textId="77777777" w:rsidR="007B7FCD" w:rsidRDefault="007B7FCD" w:rsidP="007B7FCD">
      <w:pPr>
        <w:ind w:left="720" w:hanging="11"/>
        <w:rPr>
          <w:rFonts w:ascii="Arial" w:hAnsi="Arial" w:cs="Arial"/>
          <w:b/>
          <w:sz w:val="24"/>
          <w:szCs w:val="24"/>
        </w:rPr>
      </w:pPr>
    </w:p>
    <w:p w14:paraId="4A145165" w14:textId="77777777" w:rsidR="007B7FCD" w:rsidRDefault="007B7FCD" w:rsidP="007B7FCD">
      <w:pPr>
        <w:ind w:left="720" w:hanging="11"/>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5FA7949F" wp14:editId="1B6094C8">
                <wp:simplePos x="0" y="0"/>
                <wp:positionH relativeFrom="margin">
                  <wp:posOffset>-97790</wp:posOffset>
                </wp:positionH>
                <wp:positionV relativeFrom="paragraph">
                  <wp:posOffset>102870</wp:posOffset>
                </wp:positionV>
                <wp:extent cx="6543675" cy="312420"/>
                <wp:effectExtent l="0" t="0" r="2857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312420"/>
                        </a:xfrm>
                        <a:prstGeom prst="rect">
                          <a:avLst/>
                        </a:prstGeom>
                        <a:solidFill>
                          <a:srgbClr val="FFFFFF"/>
                        </a:solidFill>
                        <a:ln w="19050">
                          <a:solidFill>
                            <a:srgbClr val="000000"/>
                          </a:solidFill>
                          <a:miter lim="800000"/>
                          <a:headEnd/>
                          <a:tailEnd/>
                        </a:ln>
                      </wps:spPr>
                      <wps:txbx>
                        <w:txbxContent>
                          <w:p w14:paraId="5C9D2CF9" w14:textId="77777777" w:rsidR="00777C25" w:rsidRDefault="00777C25" w:rsidP="00777C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7949F" id="Rectangle 1" o:spid="_x0000_s1027" style="position:absolute;left:0;text-align:left;margin-left:-7.7pt;margin-top:8.1pt;width:515.25pt;height:2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" strokeweight="1.5pt">
                <v:textbox>
                  <w:txbxContent>
                    <w:p w:rsidR="00777C25" w:rsidRDefault="00777C25" w:rsidP="00777C25"/>
                  </w:txbxContent>
                </v:textbox>
                <w10:wrap anchorx="margin"/>
              </v:rect>
            </w:pict>
          </mc:Fallback>
        </mc:AlternateContent>
      </w:r>
    </w:p>
    <w:p w14:paraId="08837A9E" w14:textId="77777777" w:rsidR="00ED002B" w:rsidRPr="008834C8" w:rsidRDefault="00C36213" w:rsidP="008834C8">
      <w:pPr>
        <w:ind w:left="720" w:hanging="11"/>
        <w:jc w:val="center"/>
        <w:rPr>
          <w:rFonts w:ascii="Arial" w:hAnsi="Arial" w:cs="Arial"/>
          <w:b/>
          <w:sz w:val="28"/>
          <w:szCs w:val="28"/>
        </w:rPr>
      </w:pPr>
      <w:r w:rsidRPr="008834C8">
        <w:rPr>
          <w:rFonts w:ascii="Arial" w:hAnsi="Arial" w:cs="Arial"/>
          <w:b/>
          <w:sz w:val="28"/>
          <w:szCs w:val="28"/>
        </w:rPr>
        <w:t>P</w:t>
      </w:r>
      <w:r w:rsidR="008834C8" w:rsidRPr="008834C8">
        <w:rPr>
          <w:rFonts w:ascii="Arial" w:hAnsi="Arial" w:cs="Arial"/>
          <w:b/>
          <w:sz w:val="28"/>
          <w:szCs w:val="28"/>
        </w:rPr>
        <w:t>erson Specification</w:t>
      </w:r>
      <w:r w:rsidR="00ED002B" w:rsidRPr="008834C8">
        <w:rPr>
          <w:rFonts w:ascii="Arial" w:hAnsi="Arial" w:cs="Arial"/>
          <w:b/>
          <w:sz w:val="28"/>
          <w:szCs w:val="28"/>
        </w:rPr>
        <w:t xml:space="preserve">: </w:t>
      </w:r>
      <w:r w:rsidR="00900350" w:rsidRPr="008834C8">
        <w:rPr>
          <w:rFonts w:ascii="Arial" w:hAnsi="Arial" w:cs="Arial"/>
          <w:b/>
          <w:sz w:val="28"/>
          <w:szCs w:val="28"/>
        </w:rPr>
        <w:t>South Gloucestershire IDVA</w:t>
      </w:r>
    </w:p>
    <w:p w14:paraId="3703BA98" w14:textId="77777777" w:rsidR="00ED002B" w:rsidRPr="00ED002B" w:rsidRDefault="00ED002B" w:rsidP="00ED002B">
      <w:pPr>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7E081EA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A1FBA" w14:textId="77777777" w:rsidR="002B4468" w:rsidRPr="00ED002B" w:rsidRDefault="00FB5F40" w:rsidP="002B4468">
            <w:pPr>
              <w:ind w:left="170"/>
              <w:rPr>
                <w:rFonts w:ascii="Arial" w:hAnsi="Arial" w:cs="Arial"/>
                <w:sz w:val="22"/>
                <w:szCs w:val="22"/>
              </w:rPr>
            </w:pPr>
            <w:bookmarkStart w:id="0" w:name="_Hlk69135010"/>
            <w:r>
              <w:rPr>
                <w:rFonts w:ascii="Arial" w:hAnsi="Arial" w:cs="Arial"/>
                <w:sz w:val="22"/>
                <w:szCs w:val="22"/>
              </w:rPr>
              <w:t>Skills and qualifications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763FF97C" w14:textId="77777777" w:rsidR="002B4468" w:rsidRPr="00ED002B" w:rsidRDefault="002B4468" w:rsidP="002B4468">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0F52FEDD" w14:textId="77777777" w:rsidR="002B4468" w:rsidRPr="00ED002B" w:rsidRDefault="002B4468" w:rsidP="002B4468">
            <w:pPr>
              <w:rPr>
                <w:rFonts w:ascii="Arial" w:hAnsi="Arial" w:cs="Arial"/>
                <w:sz w:val="22"/>
                <w:szCs w:val="22"/>
              </w:rPr>
            </w:pPr>
            <w:r>
              <w:rPr>
                <w:rFonts w:ascii="Arial" w:hAnsi="Arial" w:cs="Arial"/>
                <w:sz w:val="22"/>
                <w:szCs w:val="22"/>
              </w:rPr>
              <w:t>Desirable</w:t>
            </w:r>
          </w:p>
        </w:tc>
      </w:tr>
      <w:tr w:rsidR="002B4468" w:rsidRPr="00ED002B" w14:paraId="26B963C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88CD99E" w14:textId="77777777" w:rsidR="002B4468" w:rsidRPr="00ED002B" w:rsidRDefault="004C3D76" w:rsidP="008834C8">
            <w:pPr>
              <w:rPr>
                <w:rFonts w:ascii="Arial" w:hAnsi="Arial" w:cs="Arial"/>
                <w:sz w:val="22"/>
                <w:szCs w:val="22"/>
              </w:rPr>
            </w:pPr>
            <w:r>
              <w:rPr>
                <w:rFonts w:ascii="Arial" w:hAnsi="Arial" w:cs="Arial"/>
                <w:sz w:val="22"/>
                <w:szCs w:val="22"/>
              </w:rPr>
              <w:t>IDVA qualified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E853A11"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8119CCF" w14:textId="77777777" w:rsidR="002B4468" w:rsidRPr="00ED002B" w:rsidRDefault="002B4468" w:rsidP="002B4468">
            <w:pPr>
              <w:jc w:val="center"/>
              <w:rPr>
                <w:rFonts w:ascii="Arial" w:hAnsi="Arial" w:cs="Arial"/>
                <w:sz w:val="22"/>
                <w:szCs w:val="22"/>
              </w:rPr>
            </w:pPr>
          </w:p>
        </w:tc>
      </w:tr>
      <w:tr w:rsidR="002B4468" w:rsidRPr="00ED002B" w14:paraId="29C7028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359413" w14:textId="77777777" w:rsidR="002B4468" w:rsidRPr="00ED002B" w:rsidRDefault="004C3D76" w:rsidP="008834C8">
            <w:pPr>
              <w:rPr>
                <w:rFonts w:ascii="Arial" w:hAnsi="Arial" w:cs="Arial"/>
                <w:sz w:val="22"/>
                <w:szCs w:val="22"/>
              </w:rPr>
            </w:pPr>
            <w:r w:rsidRPr="0079073B">
              <w:rPr>
                <w:rFonts w:ascii="Arial" w:hAnsi="Arial" w:cs="Arial"/>
                <w:iCs/>
                <w:sz w:val="22"/>
                <w:szCs w:val="22"/>
              </w:rPr>
              <w:t xml:space="preserve">Strong numeracy, </w:t>
            </w:r>
            <w:r>
              <w:rPr>
                <w:rFonts w:ascii="Arial" w:hAnsi="Arial" w:cs="Arial"/>
                <w:iCs/>
                <w:sz w:val="22"/>
                <w:szCs w:val="22"/>
              </w:rPr>
              <w:t>written communication and organisational skills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F7E5B04"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D76988B" w14:textId="77777777" w:rsidR="002B4468" w:rsidRPr="00ED002B" w:rsidRDefault="002B4468" w:rsidP="002B4468">
            <w:pPr>
              <w:jc w:val="center"/>
              <w:rPr>
                <w:rFonts w:ascii="Arial" w:hAnsi="Arial" w:cs="Arial"/>
                <w:sz w:val="22"/>
                <w:szCs w:val="22"/>
              </w:rPr>
            </w:pPr>
          </w:p>
        </w:tc>
      </w:tr>
      <w:bookmarkEnd w:id="0"/>
      <w:tr w:rsidR="00EB610C" w:rsidRPr="00ED002B" w14:paraId="045F47A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2B81249" w14:textId="77777777" w:rsidR="00EB610C" w:rsidRPr="00ED002B" w:rsidRDefault="004C3D76" w:rsidP="008834C8">
            <w:pPr>
              <w:pStyle w:val="TableBullet"/>
              <w:ind w:left="0" w:firstLine="0"/>
              <w:rPr>
                <w:rFonts w:ascii="Arial" w:hAnsi="Arial" w:cs="Arial"/>
                <w:sz w:val="22"/>
                <w:szCs w:val="22"/>
              </w:rPr>
            </w:pPr>
            <w:r w:rsidRPr="00463D9B">
              <w:rPr>
                <w:rFonts w:ascii="Arial" w:hAnsi="Arial" w:cs="Arial"/>
                <w:sz w:val="22"/>
                <w:szCs w:val="22"/>
              </w:rPr>
              <w:t>The ability to undertake effective casework management</w:t>
            </w:r>
            <w:r>
              <w:rPr>
                <w:rFonts w:ascii="Arial" w:hAnsi="Arial" w:cs="Arial"/>
                <w:sz w:val="22"/>
                <w:szCs w:val="22"/>
              </w:rPr>
              <w:t xml:space="preserve"> and support planning</w:t>
            </w:r>
            <w:r w:rsidRPr="00463D9B">
              <w:rPr>
                <w:rFonts w:ascii="Arial" w:hAnsi="Arial" w:cs="Arial"/>
                <w:sz w:val="22"/>
                <w:szCs w:val="22"/>
              </w:rPr>
              <w:t xml:space="preserve"> 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AA26B49" w14:textId="77777777" w:rsidR="00EB610C"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3FAB785" w14:textId="77777777" w:rsidR="00EB610C" w:rsidRPr="00ED002B" w:rsidRDefault="00EB610C" w:rsidP="002B4468">
            <w:pPr>
              <w:jc w:val="center"/>
              <w:rPr>
                <w:rFonts w:ascii="Arial" w:hAnsi="Arial" w:cs="Arial"/>
                <w:sz w:val="22"/>
                <w:szCs w:val="22"/>
              </w:rPr>
            </w:pPr>
          </w:p>
        </w:tc>
      </w:tr>
      <w:tr w:rsidR="004C3D76" w:rsidRPr="00ED002B" w14:paraId="4CD1B47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64C9F71" w14:textId="77777777" w:rsidR="004C3D76" w:rsidRPr="00463D9B" w:rsidRDefault="004C3D76" w:rsidP="008834C8">
            <w:pPr>
              <w:pStyle w:val="TableBullet"/>
              <w:ind w:left="0" w:firstLine="0"/>
              <w:rPr>
                <w:rFonts w:ascii="Arial" w:hAnsi="Arial" w:cs="Arial"/>
                <w:sz w:val="22"/>
                <w:szCs w:val="22"/>
              </w:rPr>
            </w:pPr>
            <w:r w:rsidRPr="003F5253">
              <w:rPr>
                <w:rFonts w:ascii="Arial" w:hAnsi="Arial" w:cs="Arial"/>
                <w:sz w:val="22"/>
                <w:szCs w:val="22"/>
              </w:rPr>
              <w:t>Ability to work in partnership with a wide range of statutory and voluntary agencies, to achieve outcomes for service users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48DA0B8"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85B978C" w14:textId="77777777" w:rsidR="004C3D76" w:rsidRPr="00ED002B" w:rsidRDefault="004C3D76" w:rsidP="002B4468">
            <w:pPr>
              <w:jc w:val="center"/>
              <w:rPr>
                <w:rFonts w:ascii="Arial" w:hAnsi="Arial" w:cs="Arial"/>
                <w:sz w:val="22"/>
                <w:szCs w:val="22"/>
              </w:rPr>
            </w:pPr>
          </w:p>
        </w:tc>
      </w:tr>
      <w:tr w:rsidR="004C3D76" w:rsidRPr="00ED002B" w14:paraId="754B9C7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4062F6D" w14:textId="77777777" w:rsidR="004C3D76" w:rsidRPr="00463D9B" w:rsidRDefault="004C3D76" w:rsidP="008834C8">
            <w:pPr>
              <w:pStyle w:val="TableBullet"/>
              <w:ind w:left="0" w:firstLine="0"/>
              <w:rPr>
                <w:rFonts w:ascii="Arial" w:hAnsi="Arial" w:cs="Arial"/>
                <w:sz w:val="22"/>
                <w:szCs w:val="22"/>
              </w:rPr>
            </w:pPr>
            <w:r w:rsidRPr="00DB6BF7">
              <w:rPr>
                <w:rFonts w:ascii="Arial" w:hAnsi="Arial" w:cs="Arial"/>
                <w:sz w:val="22"/>
                <w:szCs w:val="22"/>
              </w:rPr>
              <w:t>The ability to provide respectful, non-judgemental, and confidential support to</w:t>
            </w:r>
            <w:r>
              <w:rPr>
                <w:rFonts w:ascii="Arial" w:hAnsi="Arial" w:cs="Arial"/>
                <w:sz w:val="22"/>
                <w:szCs w:val="22"/>
              </w:rPr>
              <w:t xml:space="preserve"> survivors and their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C56206C"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F268F13" w14:textId="77777777" w:rsidR="004C3D76" w:rsidRPr="00ED002B" w:rsidRDefault="004C3D76" w:rsidP="002B4468">
            <w:pPr>
              <w:jc w:val="center"/>
              <w:rPr>
                <w:rFonts w:ascii="Arial" w:hAnsi="Arial" w:cs="Arial"/>
                <w:sz w:val="22"/>
                <w:szCs w:val="22"/>
              </w:rPr>
            </w:pPr>
          </w:p>
        </w:tc>
      </w:tr>
      <w:tr w:rsidR="004C3D76" w:rsidRPr="00ED002B" w14:paraId="602D72B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0BDCBBB"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T</w:t>
            </w:r>
            <w:r w:rsidRPr="00DB6BF7">
              <w:rPr>
                <w:rFonts w:ascii="Arial" w:hAnsi="Arial" w:cs="Arial"/>
                <w:sz w:val="22"/>
                <w:szCs w:val="22"/>
              </w:rPr>
              <w:t xml:space="preserve">he ability to encourage </w:t>
            </w:r>
            <w:r>
              <w:rPr>
                <w:rFonts w:ascii="Arial" w:hAnsi="Arial" w:cs="Arial"/>
                <w:sz w:val="22"/>
                <w:szCs w:val="22"/>
              </w:rPr>
              <w:t>survivors and their children</w:t>
            </w:r>
            <w:r w:rsidRPr="00DB6BF7">
              <w:rPr>
                <w:rFonts w:ascii="Arial" w:hAnsi="Arial" w:cs="Arial"/>
                <w:sz w:val="22"/>
                <w:szCs w:val="22"/>
              </w:rPr>
              <w:t xml:space="preserve"> to take control of their lives and set realistic objectives and goals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C3DAAC3"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4CCCEFC" w14:textId="77777777" w:rsidR="004C3D76" w:rsidRPr="00ED002B" w:rsidRDefault="004C3D76" w:rsidP="002B4468">
            <w:pPr>
              <w:jc w:val="center"/>
              <w:rPr>
                <w:rFonts w:ascii="Arial" w:hAnsi="Arial" w:cs="Arial"/>
                <w:sz w:val="22"/>
                <w:szCs w:val="22"/>
              </w:rPr>
            </w:pPr>
          </w:p>
        </w:tc>
      </w:tr>
      <w:tr w:rsidR="004C3D76" w:rsidRPr="00ED002B" w14:paraId="1914C53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A968FCD"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Maintaining professional boundaries, s</w:t>
            </w:r>
            <w:r w:rsidRPr="00886BC1">
              <w:rPr>
                <w:rFonts w:ascii="Arial" w:hAnsi="Arial" w:cs="Arial"/>
                <w:sz w:val="22"/>
                <w:szCs w:val="22"/>
              </w:rPr>
              <w:t>how resilience</w:t>
            </w:r>
            <w:r>
              <w:rPr>
                <w:rFonts w:ascii="Arial" w:hAnsi="Arial" w:cs="Arial"/>
                <w:sz w:val="22"/>
                <w:szCs w:val="22"/>
              </w:rPr>
              <w:t xml:space="preserve"> and reliability under pressure</w:t>
            </w:r>
            <w:r w:rsidRPr="003F5253">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D178397"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A2002B5" w14:textId="77777777" w:rsidR="004C3D76" w:rsidRPr="00ED002B" w:rsidRDefault="004C3D76" w:rsidP="002B4468">
            <w:pPr>
              <w:jc w:val="center"/>
              <w:rPr>
                <w:rFonts w:ascii="Arial" w:hAnsi="Arial" w:cs="Arial"/>
                <w:sz w:val="22"/>
                <w:szCs w:val="22"/>
              </w:rPr>
            </w:pPr>
          </w:p>
        </w:tc>
      </w:tr>
      <w:tr w:rsidR="004C3D76" w:rsidRPr="00ED002B" w14:paraId="0322C98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CDE2180" w14:textId="77777777" w:rsidR="004C3D76" w:rsidRPr="00463D9B" w:rsidRDefault="004C3D76" w:rsidP="008834C8">
            <w:pPr>
              <w:pStyle w:val="TableBullet"/>
              <w:ind w:left="0" w:firstLine="0"/>
              <w:rPr>
                <w:rFonts w:ascii="Arial" w:hAnsi="Arial" w:cs="Arial"/>
                <w:sz w:val="22"/>
                <w:szCs w:val="22"/>
              </w:rPr>
            </w:pPr>
            <w:r w:rsidRPr="000C006F">
              <w:rPr>
                <w:rFonts w:ascii="Arial" w:hAnsi="Arial" w:cs="Arial"/>
                <w:sz w:val="22"/>
                <w:szCs w:val="22"/>
              </w:rPr>
              <w:t>Ability to work as part of a team demonstrating a flexible approach including a commitment to being part of a rota and on-call system</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0B7FB87"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D391D38" w14:textId="77777777" w:rsidR="004C3D76" w:rsidRPr="00ED002B" w:rsidRDefault="004C3D76" w:rsidP="002B4468">
            <w:pPr>
              <w:jc w:val="center"/>
              <w:rPr>
                <w:rFonts w:ascii="Arial" w:hAnsi="Arial" w:cs="Arial"/>
                <w:sz w:val="22"/>
                <w:szCs w:val="22"/>
              </w:rPr>
            </w:pPr>
          </w:p>
        </w:tc>
      </w:tr>
      <w:tr w:rsidR="004C3D76" w:rsidRPr="00ED002B" w14:paraId="1E6A08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8994F3C" w14:textId="77777777" w:rsidR="004C3D76" w:rsidRPr="00463D9B" w:rsidRDefault="004C3D76" w:rsidP="008834C8">
            <w:pPr>
              <w:pStyle w:val="TableBullet"/>
              <w:ind w:left="0" w:firstLine="0"/>
              <w:rPr>
                <w:rFonts w:ascii="Arial" w:hAnsi="Arial" w:cs="Arial"/>
                <w:sz w:val="22"/>
                <w:szCs w:val="22"/>
              </w:rPr>
            </w:pPr>
            <w:r>
              <w:rPr>
                <w:rFonts w:ascii="Arial" w:hAnsi="Arial" w:cs="Arial"/>
                <w:iCs/>
                <w:sz w:val="22"/>
                <w:szCs w:val="22"/>
              </w:rPr>
              <w:t xml:space="preserve">Excellent level of IT literacy, operate case management systems and </w:t>
            </w:r>
            <w:r w:rsidRPr="00370211">
              <w:rPr>
                <w:rFonts w:ascii="Arial" w:hAnsi="Arial" w:cs="Arial"/>
                <w:iCs/>
                <w:sz w:val="22"/>
                <w:szCs w:val="22"/>
              </w:rPr>
              <w:t>ability to carry ou</w:t>
            </w:r>
            <w:r>
              <w:rPr>
                <w:rFonts w:ascii="Arial" w:hAnsi="Arial" w:cs="Arial"/>
                <w:iCs/>
                <w:sz w:val="22"/>
                <w:szCs w:val="22"/>
              </w:rPr>
              <w:t>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C81B289"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6AB22FC" w14:textId="77777777" w:rsidR="004C3D76" w:rsidRPr="00ED002B" w:rsidRDefault="004C3D76" w:rsidP="002B4468">
            <w:pPr>
              <w:jc w:val="center"/>
              <w:rPr>
                <w:rFonts w:ascii="Arial" w:hAnsi="Arial" w:cs="Arial"/>
                <w:sz w:val="22"/>
                <w:szCs w:val="22"/>
              </w:rPr>
            </w:pPr>
          </w:p>
        </w:tc>
      </w:tr>
      <w:tr w:rsidR="00FB5F40" w:rsidRPr="00ED002B" w14:paraId="197E6FA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4E7E465" w14:textId="77777777" w:rsidR="00FB5F40" w:rsidRDefault="00FB5F40" w:rsidP="008834C8">
            <w:pPr>
              <w:pStyle w:val="TableBullet"/>
              <w:ind w:left="0" w:firstLine="0"/>
              <w:rPr>
                <w:rFonts w:ascii="Arial" w:hAnsi="Arial" w:cs="Arial"/>
                <w:iCs/>
                <w:sz w:val="22"/>
                <w:szCs w:val="22"/>
              </w:rPr>
            </w:pPr>
            <w:r>
              <w:rPr>
                <w:rFonts w:ascii="Arial" w:hAnsi="Arial" w:cs="Arial"/>
                <w:sz w:val="22"/>
                <w:szCs w:val="22"/>
              </w:rPr>
              <w:t>Ability to apply p</w:t>
            </w:r>
            <w:r w:rsidRPr="003F5253">
              <w:rPr>
                <w:rFonts w:ascii="Arial" w:hAnsi="Arial" w:cs="Arial"/>
                <w:sz w:val="22"/>
                <w:szCs w:val="22"/>
              </w:rPr>
              <w:t>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F31D4A7"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25B7DBF8" w14:textId="77777777" w:rsidR="00FB5F40"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4C3D76" w:rsidRPr="00ED002B" w14:paraId="693C2E0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28DC969"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Ability to work with a r</w:t>
            </w:r>
            <w:r w:rsidRPr="003F5253">
              <w:rPr>
                <w:rFonts w:ascii="Arial" w:hAnsi="Arial" w:cs="Arial"/>
                <w:sz w:val="22"/>
                <w:szCs w:val="22"/>
              </w:rPr>
              <w:t>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4748B06" w14:textId="77777777" w:rsidR="004C3D76" w:rsidRPr="00ED002B" w:rsidRDefault="004C3D76" w:rsidP="002B4468">
            <w:pPr>
              <w:jc w:val="center"/>
              <w:rPr>
                <w:rFonts w:ascii="Arial" w:hAnsi="Arial" w:cs="Arial"/>
                <w:sz w:val="22"/>
                <w:szCs w:val="22"/>
              </w:rPr>
            </w:pPr>
          </w:p>
        </w:tc>
        <w:tc>
          <w:tcPr>
            <w:tcW w:w="1248" w:type="dxa"/>
            <w:tcBorders>
              <w:left w:val="single" w:sz="4" w:space="0" w:color="auto"/>
              <w:right w:val="single" w:sz="4" w:space="0" w:color="auto"/>
            </w:tcBorders>
          </w:tcPr>
          <w:p w14:paraId="760642C3"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75CB09F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6755" w14:textId="77777777" w:rsidR="002B4468" w:rsidRPr="002B4468" w:rsidRDefault="00FB5F40" w:rsidP="002B4468">
            <w:pPr>
              <w:ind w:left="170"/>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78F08D6" w14:textId="77777777" w:rsidR="002B4468" w:rsidRPr="00ED002B" w:rsidRDefault="00B37F91" w:rsidP="002B446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2552D53B" w14:textId="77777777" w:rsidR="002B4468" w:rsidRPr="00B37F91" w:rsidRDefault="00B37F91" w:rsidP="00B37F91">
            <w:pPr>
              <w:jc w:val="center"/>
              <w:rPr>
                <w:rFonts w:ascii="Arial" w:hAnsi="Arial" w:cs="Arial"/>
                <w:bCs/>
                <w:color w:val="202124"/>
                <w:sz w:val="22"/>
                <w:szCs w:val="22"/>
                <w:shd w:val="clear" w:color="auto" w:fill="FFFFFF"/>
              </w:rPr>
            </w:pPr>
            <w:r>
              <w:rPr>
                <w:rFonts w:ascii="Arial" w:hAnsi="Arial" w:cs="Arial"/>
                <w:sz w:val="22"/>
                <w:szCs w:val="22"/>
              </w:rPr>
              <w:t>Desirable</w:t>
            </w:r>
          </w:p>
        </w:tc>
      </w:tr>
      <w:tr w:rsidR="003A14A0" w:rsidRPr="00ED002B" w14:paraId="09C16B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949C776" w14:textId="77777777" w:rsidR="003A14A0" w:rsidRDefault="003A14A0" w:rsidP="008834C8">
            <w:pPr>
              <w:pStyle w:val="TableBullet"/>
              <w:ind w:left="0" w:firstLine="0"/>
              <w:rPr>
                <w:rFonts w:ascii="Arial" w:hAnsi="Arial" w:cs="Arial"/>
                <w:sz w:val="22"/>
                <w:szCs w:val="22"/>
              </w:rPr>
            </w:pPr>
            <w:r>
              <w:rPr>
                <w:rFonts w:ascii="Arial" w:hAnsi="Arial" w:cs="Arial"/>
                <w:sz w:val="22"/>
                <w:szCs w:val="22"/>
              </w:rPr>
              <w:t>Proved experience</w:t>
            </w:r>
            <w:r w:rsidRPr="003A14A0">
              <w:rPr>
                <w:rFonts w:ascii="Arial" w:hAnsi="Arial" w:cs="Arial"/>
                <w:sz w:val="22"/>
                <w:szCs w:val="22"/>
              </w:rPr>
              <w:t xml:space="preserve"> work</w:t>
            </w:r>
            <w:r>
              <w:rPr>
                <w:rFonts w:ascii="Arial" w:hAnsi="Arial" w:cs="Arial"/>
                <w:sz w:val="22"/>
                <w:szCs w:val="22"/>
              </w:rPr>
              <w:t>ing</w:t>
            </w:r>
            <w:r w:rsidRPr="003A14A0">
              <w:rPr>
                <w:rFonts w:ascii="Arial" w:hAnsi="Arial" w:cs="Arial"/>
                <w:sz w:val="22"/>
                <w:szCs w:val="22"/>
              </w:rPr>
              <w:t xml:space="preserve"> with a complex client group</w:t>
            </w:r>
            <w:r>
              <w:rPr>
                <w:rFonts w:ascii="Arial" w:hAnsi="Arial" w:cs="Arial"/>
                <w:sz w:val="22"/>
                <w:szCs w:val="22"/>
              </w:rPr>
              <w:t xml:space="preserve">, for example, </w:t>
            </w:r>
            <w:r w:rsidRPr="003A14A0">
              <w:rPr>
                <w:rFonts w:ascii="Arial" w:hAnsi="Arial" w:cs="Arial"/>
                <w:sz w:val="22"/>
                <w:szCs w:val="22"/>
              </w:rPr>
              <w:t>Drug and Alcohol/Homelessness for this new specialist role focussing on Survivors with additional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E75AA0B" w14:textId="77777777" w:rsidR="003A14A0" w:rsidRDefault="003A14A0" w:rsidP="002B4468">
            <w:pPr>
              <w:jc w:val="center"/>
              <w:rPr>
                <w:rFonts w:ascii="Segoe UI Symbol" w:hAnsi="Segoe UI Symbol" w:cs="Segoe UI Symbol"/>
                <w:b/>
                <w:bCs/>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3096055" w14:textId="77777777" w:rsidR="003A14A0" w:rsidRDefault="003A14A0" w:rsidP="002B4468">
            <w:pPr>
              <w:jc w:val="center"/>
              <w:rPr>
                <w:rFonts w:ascii="Segoe UI Symbol" w:hAnsi="Segoe UI Symbol" w:cs="Segoe UI Symbol"/>
                <w:b/>
                <w:bCs/>
                <w:color w:val="202124"/>
                <w:sz w:val="21"/>
                <w:szCs w:val="21"/>
                <w:shd w:val="clear" w:color="auto" w:fill="FFFFFF"/>
              </w:rPr>
            </w:pPr>
          </w:p>
        </w:tc>
      </w:tr>
      <w:tr w:rsidR="002B4468" w:rsidRPr="00ED002B" w14:paraId="26911DC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C565523"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Proven experience of working with women / men and children who have survived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70D0B16"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A6F2FFF"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26986B4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8305AD3"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 supporting high risk victims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21909F9"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5A06D92"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08631BC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0578823"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working with the police, Lighthouse, MARAC and DRIVE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90E734A"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A69D026"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25BEF22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D2E1A5A" w14:textId="77777777" w:rsidR="002B4468" w:rsidRPr="002B4468" w:rsidRDefault="00FB5F40" w:rsidP="008834C8">
            <w:pPr>
              <w:rPr>
                <w:rFonts w:ascii="Arial" w:hAnsi="Arial" w:cs="Arial"/>
                <w:sz w:val="22"/>
                <w:szCs w:val="22"/>
              </w:rPr>
            </w:pPr>
            <w:r>
              <w:rPr>
                <w:rFonts w:ascii="Arial" w:hAnsi="Arial" w:cs="Arial"/>
                <w:sz w:val="22"/>
                <w:szCs w:val="22"/>
              </w:rPr>
              <w:t>Proven experience</w:t>
            </w:r>
            <w:r w:rsidRPr="003F5253">
              <w:rPr>
                <w:rFonts w:ascii="Arial" w:hAnsi="Arial" w:cs="Arial"/>
                <w:sz w:val="22"/>
                <w:szCs w:val="22"/>
              </w:rPr>
              <w:t xml:space="preserve"> working in homelessness / supported housing sector providing support</w:t>
            </w:r>
            <w:r>
              <w:rPr>
                <w:rFonts w:ascii="Arial" w:hAnsi="Arial" w:cs="Arial"/>
                <w:sz w:val="22"/>
                <w:szCs w:val="22"/>
              </w:rPr>
              <w:t xml:space="preserve"> to individuals to sustain/</w:t>
            </w:r>
            <w:r w:rsidRPr="00B22A7E">
              <w:rPr>
                <w:rFonts w:ascii="Arial" w:hAnsi="Arial" w:cs="Arial"/>
                <w:sz w:val="22"/>
                <w:szCs w:val="22"/>
              </w:rPr>
              <w:t xml:space="preserve"> man</w:t>
            </w:r>
            <w:r>
              <w:rPr>
                <w:rFonts w:ascii="Arial" w:hAnsi="Arial" w:cs="Arial"/>
                <w:sz w:val="22"/>
                <w:szCs w:val="22"/>
              </w:rPr>
              <w:t>a</w:t>
            </w:r>
            <w:r w:rsidRPr="00B22A7E">
              <w:rPr>
                <w:rFonts w:ascii="Arial" w:hAnsi="Arial" w:cs="Arial"/>
                <w:sz w:val="22"/>
                <w:szCs w:val="22"/>
              </w:rPr>
              <w:t>ge their tenancies and avoid tenancy breakdown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CB5E635"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94D4E3A"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162031" w:rsidRPr="00ED002B" w14:paraId="1F157A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95C3EA6"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w:t>
            </w:r>
            <w:r w:rsidRPr="003F5253">
              <w:rPr>
                <w:rFonts w:ascii="Arial" w:hAnsi="Arial" w:cs="Arial"/>
                <w:sz w:val="22"/>
                <w:szCs w:val="22"/>
              </w:rPr>
              <w:t xml:space="preserve"> assess</w:t>
            </w:r>
            <w:r>
              <w:rPr>
                <w:rFonts w:ascii="Arial" w:hAnsi="Arial" w:cs="Arial"/>
                <w:sz w:val="22"/>
                <w:szCs w:val="22"/>
              </w:rPr>
              <w:t>ing</w:t>
            </w:r>
            <w:r w:rsidRPr="003F5253">
              <w:rPr>
                <w:rFonts w:ascii="Arial" w:hAnsi="Arial" w:cs="Arial"/>
                <w:sz w:val="22"/>
                <w:szCs w:val="22"/>
              </w:rPr>
              <w:t xml:space="preserve"> the </w:t>
            </w:r>
            <w:r>
              <w:rPr>
                <w:rFonts w:ascii="Arial" w:hAnsi="Arial" w:cs="Arial"/>
                <w:sz w:val="22"/>
                <w:szCs w:val="22"/>
              </w:rPr>
              <w:t xml:space="preserve">risks and </w:t>
            </w:r>
            <w:r w:rsidRPr="003F5253">
              <w:rPr>
                <w:rFonts w:ascii="Arial" w:hAnsi="Arial" w:cs="Arial"/>
                <w:sz w:val="22"/>
                <w:szCs w:val="22"/>
              </w:rPr>
              <w:t xml:space="preserve">needs of vulnerable </w:t>
            </w:r>
            <w:r>
              <w:rPr>
                <w:rFonts w:ascii="Arial" w:hAnsi="Arial" w:cs="Arial"/>
                <w:sz w:val="22"/>
                <w:szCs w:val="22"/>
              </w:rPr>
              <w:t>people who have experienced domestic abuse and/or complex needs</w:t>
            </w:r>
            <w:r w:rsidRPr="003F5253">
              <w:rPr>
                <w:rFonts w:ascii="Arial" w:hAnsi="Arial" w:cs="Arial"/>
                <w:sz w:val="22"/>
                <w:szCs w:val="22"/>
              </w:rPr>
              <w:t xml:space="preserve"> </w:t>
            </w:r>
            <w:r>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DC2B8A"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37F20AD"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4F61F16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61C3C91"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co-producing short </w:t>
            </w:r>
            <w:r>
              <w:rPr>
                <w:rFonts w:ascii="Arial" w:hAnsi="Arial" w:cs="Arial"/>
                <w:sz w:val="22"/>
                <w:szCs w:val="22"/>
              </w:rPr>
              <w:t xml:space="preserve">and longer </w:t>
            </w:r>
            <w:r w:rsidRPr="00B22A7E">
              <w:rPr>
                <w:rFonts w:ascii="Arial" w:hAnsi="Arial" w:cs="Arial"/>
                <w:sz w:val="22"/>
                <w:szCs w:val="22"/>
              </w:rPr>
              <w:t xml:space="preserve">term risk management, safety planning and support with </w:t>
            </w:r>
            <w:r>
              <w:rPr>
                <w:rFonts w:ascii="Arial" w:hAnsi="Arial" w:cs="Arial"/>
                <w:sz w:val="22"/>
                <w:szCs w:val="22"/>
              </w:rPr>
              <w:t>survivors and their</w:t>
            </w:r>
            <w:r w:rsidRPr="00B22A7E">
              <w:rPr>
                <w:rFonts w:ascii="Arial" w:hAnsi="Arial" w:cs="Arial"/>
                <w:sz w:val="22"/>
                <w:szCs w:val="22"/>
              </w:rPr>
              <w:t xml:space="preserve"> children experiencing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44C356E"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AAAA3FE"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56AC1C6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B761996"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lastRenderedPageBreak/>
              <w:t>Demonstrable experience of being p</w:t>
            </w:r>
            <w:r w:rsidRPr="00886BC1">
              <w:rPr>
                <w:rFonts w:ascii="Arial" w:hAnsi="Arial" w:cs="Arial"/>
                <w:sz w:val="22"/>
                <w:szCs w:val="22"/>
              </w:rPr>
              <w:t>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CC0794A"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EF9F800"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178C6A0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3CA4D66"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lone working in the community and </w:t>
            </w:r>
            <w:r>
              <w:rPr>
                <w:rFonts w:ascii="Arial" w:hAnsi="Arial" w:cs="Arial"/>
                <w:sz w:val="22"/>
                <w:szCs w:val="22"/>
              </w:rPr>
              <w:t>able to work on own initiativ</w:t>
            </w:r>
            <w:r w:rsidR="008834C8">
              <w:rPr>
                <w:rFonts w:ascii="Arial" w:hAnsi="Arial" w:cs="Arial"/>
                <w:sz w:val="22"/>
                <w:szCs w:val="22"/>
              </w:rPr>
              <w:t>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307FB74" w14:textId="77777777" w:rsidR="00162031" w:rsidRPr="00ED002B" w:rsidRDefault="00162031" w:rsidP="002B4468">
            <w:pPr>
              <w:jc w:val="center"/>
              <w:rPr>
                <w:rFonts w:ascii="Arial" w:hAnsi="Arial" w:cs="Arial"/>
                <w:sz w:val="22"/>
                <w:szCs w:val="22"/>
              </w:rPr>
            </w:pPr>
          </w:p>
        </w:tc>
        <w:tc>
          <w:tcPr>
            <w:tcW w:w="1248" w:type="dxa"/>
            <w:tcBorders>
              <w:left w:val="single" w:sz="4" w:space="0" w:color="auto"/>
              <w:right w:val="single" w:sz="4" w:space="0" w:color="auto"/>
            </w:tcBorders>
          </w:tcPr>
          <w:p w14:paraId="044649DE" w14:textId="77777777" w:rsidR="00162031"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2B4468" w:rsidRPr="00ED002B" w14:paraId="7A27DA3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0CC0747" w14:textId="77777777" w:rsidR="002B4468" w:rsidRPr="002B4468" w:rsidRDefault="00FB5F40" w:rsidP="008834C8">
            <w:pPr>
              <w:pStyle w:val="TableBullet"/>
              <w:ind w:left="0" w:firstLine="0"/>
              <w:rPr>
                <w:rFonts w:ascii="Arial" w:hAnsi="Arial" w:cs="Arial"/>
                <w:sz w:val="22"/>
                <w:szCs w:val="22"/>
              </w:rPr>
            </w:pPr>
            <w:r w:rsidRPr="003F5253">
              <w:rPr>
                <w:rFonts w:ascii="Arial" w:hAnsi="Arial" w:cs="Arial"/>
                <w:sz w:val="22"/>
                <w:szCs w:val="22"/>
              </w:rPr>
              <w:t>Experience of delivering group work and / or training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E3FF0E2" w14:textId="77777777" w:rsidR="002B4468" w:rsidRPr="00ED002B" w:rsidRDefault="002B4468" w:rsidP="002B4468">
            <w:pPr>
              <w:jc w:val="center"/>
              <w:rPr>
                <w:rFonts w:ascii="Arial" w:hAnsi="Arial" w:cs="Arial"/>
                <w:sz w:val="22"/>
                <w:szCs w:val="22"/>
              </w:rPr>
            </w:pPr>
          </w:p>
        </w:tc>
        <w:tc>
          <w:tcPr>
            <w:tcW w:w="1248" w:type="dxa"/>
            <w:tcBorders>
              <w:left w:val="single" w:sz="4" w:space="0" w:color="auto"/>
              <w:right w:val="single" w:sz="4" w:space="0" w:color="auto"/>
            </w:tcBorders>
          </w:tcPr>
          <w:p w14:paraId="6608C985" w14:textId="77777777" w:rsidR="002B4468"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76E75DE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5EBE299" w14:textId="77777777" w:rsidR="00FB5F40" w:rsidRPr="002B4468" w:rsidRDefault="00FB5F40" w:rsidP="008834C8">
            <w:pPr>
              <w:pStyle w:val="TableBullet"/>
              <w:ind w:left="0" w:firstLine="0"/>
              <w:rPr>
                <w:rFonts w:ascii="Arial" w:hAnsi="Arial" w:cs="Arial"/>
                <w:sz w:val="22"/>
                <w:szCs w:val="22"/>
              </w:rPr>
            </w:pPr>
            <w:r w:rsidRPr="001A3F1B">
              <w:rPr>
                <w:rFonts w:ascii="Arial" w:hAnsi="Arial" w:cs="Arial"/>
                <w:sz w:val="22"/>
                <w:szCs w:val="22"/>
              </w:rPr>
              <w:t>Experience of working with victims of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560E76B"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119AB390"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2D08D82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50B12EF" w14:textId="77777777" w:rsidR="00FB5F40" w:rsidRPr="002B4468" w:rsidRDefault="00FB5F40" w:rsidP="008834C8">
            <w:pPr>
              <w:pStyle w:val="TableBullet"/>
              <w:ind w:left="0" w:firstLine="0"/>
              <w:rPr>
                <w:rFonts w:ascii="Arial" w:hAnsi="Arial" w:cs="Arial"/>
                <w:sz w:val="22"/>
                <w:szCs w:val="22"/>
              </w:rPr>
            </w:pPr>
            <w:r>
              <w:rPr>
                <w:rFonts w:ascii="Arial" w:hAnsi="Arial" w:cs="Arial"/>
                <w:sz w:val="22"/>
                <w:szCs w:val="22"/>
              </w:rPr>
              <w:t>E</w:t>
            </w:r>
            <w:r w:rsidRPr="00F8649F">
              <w:rPr>
                <w:rFonts w:ascii="Arial" w:hAnsi="Arial" w:cs="Arial"/>
                <w:sz w:val="22"/>
                <w:szCs w:val="22"/>
              </w:rPr>
              <w:t>xperience working with people with mental health needs,</w:t>
            </w:r>
            <w:r>
              <w:rPr>
                <w:rFonts w:ascii="Arial" w:hAnsi="Arial" w:cs="Arial"/>
                <w:sz w:val="22"/>
                <w:szCs w:val="22"/>
              </w:rPr>
              <w:t xml:space="preserve"> substance misuse, other</w:t>
            </w:r>
            <w:r w:rsidRPr="00F8649F">
              <w:rPr>
                <w:rFonts w:ascii="Arial" w:hAnsi="Arial" w:cs="Arial"/>
                <w:sz w:val="22"/>
                <w:szCs w:val="22"/>
              </w:rPr>
              <w:t xml:space="preserve">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4E21964"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60F4DE81"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7385149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759091D" w14:textId="77777777" w:rsidR="00FB5F40" w:rsidRPr="002B4468" w:rsidRDefault="00FB5F40" w:rsidP="008834C8">
            <w:pPr>
              <w:pStyle w:val="TableBullet"/>
              <w:ind w:left="0" w:firstLine="0"/>
              <w:rPr>
                <w:rFonts w:ascii="Arial" w:hAnsi="Arial" w:cs="Arial"/>
                <w:sz w:val="22"/>
                <w:szCs w:val="22"/>
              </w:rPr>
            </w:pPr>
            <w:r w:rsidRPr="00EE6FE1">
              <w:rPr>
                <w:rFonts w:ascii="Arial" w:hAnsi="Arial" w:cs="Arial"/>
                <w:sz w:val="22"/>
                <w:szCs w:val="22"/>
              </w:rPr>
              <w:t xml:space="preserve">Experience of working within the civil and criminal justice system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DBF792C"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75986C71"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44E86E6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5156A" w14:textId="77777777" w:rsidR="00EB610C" w:rsidRPr="005E4A41" w:rsidRDefault="002B4468" w:rsidP="00EB610C">
            <w:pPr>
              <w:rPr>
                <w:rFonts w:ascii="Arial" w:hAnsi="Arial" w:cs="Arial"/>
                <w:sz w:val="22"/>
                <w:szCs w:val="22"/>
              </w:rPr>
            </w:pPr>
            <w:r>
              <w:rPr>
                <w:rFonts w:ascii="Arial" w:hAnsi="Arial" w:cs="Arial"/>
                <w:sz w:val="22"/>
                <w:szCs w:val="22"/>
              </w:rPr>
              <w:t xml:space="preserve">  </w:t>
            </w:r>
            <w:r w:rsidR="00777C25">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4DC374E0" w14:textId="77777777" w:rsidR="00EB610C" w:rsidRPr="00ED002B" w:rsidRDefault="00EB610C" w:rsidP="00C838FA">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78865" w14:textId="77777777" w:rsidR="00EB610C" w:rsidRPr="00ED002B" w:rsidRDefault="00EB610C" w:rsidP="00C838FA">
            <w:pPr>
              <w:rPr>
                <w:rFonts w:ascii="Arial" w:hAnsi="Arial" w:cs="Arial"/>
                <w:sz w:val="22"/>
                <w:szCs w:val="22"/>
              </w:rPr>
            </w:pPr>
            <w:r>
              <w:rPr>
                <w:rFonts w:ascii="Arial" w:hAnsi="Arial" w:cs="Arial"/>
                <w:sz w:val="22"/>
                <w:szCs w:val="22"/>
              </w:rPr>
              <w:t>Desirable</w:t>
            </w:r>
          </w:p>
        </w:tc>
      </w:tr>
      <w:tr w:rsidR="002B4468" w:rsidRPr="00ED002B" w14:paraId="6270266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3E0F602" w14:textId="77777777" w:rsidR="002B4468" w:rsidRPr="00DF7DEF" w:rsidRDefault="00FB5F40" w:rsidP="008834C8">
            <w:pPr>
              <w:contextualSpacing/>
              <w:rPr>
                <w:rFonts w:ascii="Arial" w:hAnsi="Arial" w:cs="Arial"/>
                <w:sz w:val="22"/>
                <w:szCs w:val="22"/>
              </w:rPr>
            </w:pPr>
            <w:r w:rsidRPr="00FB5F40">
              <w:rPr>
                <w:rFonts w:ascii="Arial" w:hAnsi="Arial" w:cs="Arial"/>
                <w:sz w:val="22"/>
                <w:szCs w:val="22"/>
              </w:rPr>
              <w:t>Knowledge of criminal and civil legal remedies and housing law relating to domestic abuse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084A7D3A"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2CB2CD06" w14:textId="77777777" w:rsidR="002B4468" w:rsidRPr="00ED002B" w:rsidRDefault="002B4468" w:rsidP="007B7FCD">
            <w:pPr>
              <w:jc w:val="center"/>
              <w:rPr>
                <w:rFonts w:ascii="Arial" w:hAnsi="Arial" w:cs="Arial"/>
                <w:sz w:val="22"/>
                <w:szCs w:val="22"/>
              </w:rPr>
            </w:pPr>
          </w:p>
        </w:tc>
      </w:tr>
      <w:tr w:rsidR="002B4468" w:rsidRPr="00ED002B" w14:paraId="54333B4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37F6691" w14:textId="77777777" w:rsidR="002B4468" w:rsidRPr="00DF7DEF" w:rsidRDefault="00FB5F40" w:rsidP="008834C8">
            <w:pPr>
              <w:pStyle w:val="TableBullet"/>
              <w:ind w:left="0" w:firstLine="0"/>
              <w:rPr>
                <w:rFonts w:ascii="Arial" w:hAnsi="Arial" w:cs="Arial"/>
                <w:sz w:val="22"/>
                <w:szCs w:val="22"/>
              </w:rPr>
            </w:pPr>
            <w:r w:rsidRPr="00463D9B">
              <w:rPr>
                <w:rFonts w:ascii="Arial" w:hAnsi="Arial" w:cs="Arial"/>
                <w:sz w:val="22"/>
                <w:szCs w:val="22"/>
              </w:rPr>
              <w:t>Demonstrable underst</w:t>
            </w:r>
            <w:r>
              <w:rPr>
                <w:rFonts w:ascii="Arial" w:hAnsi="Arial" w:cs="Arial"/>
                <w:sz w:val="22"/>
                <w:szCs w:val="22"/>
              </w:rPr>
              <w:t>anding of the diverse needs of families</w:t>
            </w:r>
            <w:r w:rsidRPr="00463D9B">
              <w:rPr>
                <w:rFonts w:ascii="Arial" w:hAnsi="Arial" w:cs="Arial"/>
                <w:sz w:val="22"/>
                <w:szCs w:val="22"/>
              </w:rPr>
              <w:t xml:space="preserve"> experiencing domestic violence and the discrimination issues as they relate to </w:t>
            </w:r>
            <w:r>
              <w:rPr>
                <w:rFonts w:ascii="Arial" w:hAnsi="Arial" w:cs="Arial"/>
                <w:sz w:val="22"/>
                <w:szCs w:val="22"/>
              </w:rPr>
              <w:t>survivors</w:t>
            </w:r>
            <w:r w:rsidRPr="00463D9B">
              <w:rPr>
                <w:rFonts w:ascii="Arial" w:hAnsi="Arial" w:cs="Arial"/>
                <w:sz w:val="22"/>
                <w:szCs w:val="22"/>
              </w:rPr>
              <w:t xml:space="preserve"> escaping domestic violence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498E6DEA"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781B8E69" w14:textId="77777777" w:rsidR="002B4468" w:rsidRPr="00ED002B" w:rsidRDefault="002B4468" w:rsidP="007B7FCD">
            <w:pPr>
              <w:jc w:val="center"/>
              <w:rPr>
                <w:rFonts w:ascii="Arial" w:hAnsi="Arial" w:cs="Arial"/>
                <w:sz w:val="22"/>
                <w:szCs w:val="22"/>
              </w:rPr>
            </w:pPr>
          </w:p>
        </w:tc>
      </w:tr>
      <w:tr w:rsidR="002B4468" w:rsidRPr="00ED002B" w14:paraId="5DC58AE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C7599E9" w14:textId="77777777" w:rsidR="002B4468"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Domestic Abuse risk assessment tools including DASH</w:t>
            </w:r>
            <w:r w:rsidRPr="00033C45">
              <w:rPr>
                <w:rFonts w:ascii="Arial" w:hAnsi="Arial" w:cs="Arial"/>
                <w:sz w:val="22"/>
                <w:szCs w:val="22"/>
              </w:rPr>
              <w:t xml:space="preserve"> and </w:t>
            </w:r>
            <w:r>
              <w:rPr>
                <w:rFonts w:ascii="Arial" w:hAnsi="Arial" w:cs="Arial"/>
                <w:sz w:val="22"/>
                <w:szCs w:val="22"/>
              </w:rPr>
              <w:t xml:space="preserve">extensive understanding of </w:t>
            </w:r>
            <w:r w:rsidRPr="00033C45">
              <w:rPr>
                <w:rFonts w:ascii="Arial" w:hAnsi="Arial" w:cs="Arial"/>
                <w:sz w:val="22"/>
                <w:szCs w:val="22"/>
              </w:rPr>
              <w:t>the MARAC process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569E634C"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15544AC8" w14:textId="77777777" w:rsidR="002B4468" w:rsidRPr="00ED002B" w:rsidRDefault="002B4468" w:rsidP="007B7FCD">
            <w:pPr>
              <w:jc w:val="center"/>
              <w:rPr>
                <w:rFonts w:ascii="Arial" w:hAnsi="Arial" w:cs="Arial"/>
                <w:sz w:val="22"/>
                <w:szCs w:val="22"/>
              </w:rPr>
            </w:pPr>
          </w:p>
        </w:tc>
      </w:tr>
      <w:tr w:rsidR="007B7FCD" w:rsidRPr="00ED002B" w14:paraId="130E996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E6EE595" w14:textId="77777777" w:rsidR="007B7FCD"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health and safety issues specific to survivors fleeing domestic abuse and lone working</w:t>
            </w:r>
          </w:p>
        </w:tc>
        <w:tc>
          <w:tcPr>
            <w:tcW w:w="1261" w:type="dxa"/>
            <w:tcBorders>
              <w:left w:val="single" w:sz="4" w:space="0" w:color="auto"/>
              <w:right w:val="single" w:sz="4" w:space="0" w:color="auto"/>
            </w:tcBorders>
            <w:tcMar>
              <w:top w:w="113" w:type="dxa"/>
              <w:left w:w="108" w:type="dxa"/>
              <w:bottom w:w="113" w:type="dxa"/>
              <w:right w:w="108" w:type="dxa"/>
            </w:tcMar>
          </w:tcPr>
          <w:p w14:paraId="7F6A7644"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324819B2" w14:textId="77777777" w:rsidR="007B7FCD" w:rsidRPr="00ED002B" w:rsidRDefault="007B7FCD" w:rsidP="007B7FCD">
            <w:pPr>
              <w:jc w:val="center"/>
              <w:rPr>
                <w:rFonts w:ascii="Arial" w:hAnsi="Arial" w:cs="Arial"/>
                <w:sz w:val="22"/>
                <w:szCs w:val="22"/>
              </w:rPr>
            </w:pPr>
          </w:p>
        </w:tc>
      </w:tr>
      <w:tr w:rsidR="00324A4F" w:rsidRPr="00ED002B" w14:paraId="1EDA9BA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21FF928" w14:textId="77777777" w:rsidR="00324A4F" w:rsidRPr="00162031" w:rsidRDefault="00FB5F40" w:rsidP="008834C8">
            <w:pPr>
              <w:pStyle w:val="TableBullet"/>
              <w:ind w:left="0" w:firstLine="0"/>
              <w:rPr>
                <w:rFonts w:ascii="Arial" w:hAnsi="Arial" w:cs="Arial"/>
                <w:sz w:val="22"/>
                <w:szCs w:val="22"/>
              </w:rPr>
            </w:pPr>
            <w:r w:rsidRPr="003F5253">
              <w:rPr>
                <w:rFonts w:ascii="Arial" w:hAnsi="Arial" w:cs="Arial"/>
                <w:sz w:val="22"/>
                <w:szCs w:val="22"/>
              </w:rPr>
              <w:t>A thorough understanding of safeguarding</w:t>
            </w:r>
            <w:r w:rsidRPr="002F1B00">
              <w:rPr>
                <w:rFonts w:ascii="Arial" w:hAnsi="Arial" w:cs="Arial"/>
                <w:sz w:val="22"/>
                <w:szCs w:val="22"/>
              </w:rPr>
              <w:t xml:space="preserve"> relating to vulnerable adults and children, </w:t>
            </w:r>
            <w:r w:rsidRPr="003F5253">
              <w:rPr>
                <w:rFonts w:ascii="Arial" w:hAnsi="Arial" w:cs="Arial"/>
                <w:sz w:val="22"/>
                <w:szCs w:val="22"/>
              </w:rPr>
              <w:t xml:space="preserve">including how and when to report concerns </w:t>
            </w:r>
          </w:p>
        </w:tc>
        <w:tc>
          <w:tcPr>
            <w:tcW w:w="1261" w:type="dxa"/>
            <w:tcBorders>
              <w:left w:val="single" w:sz="4" w:space="0" w:color="auto"/>
              <w:right w:val="single" w:sz="4" w:space="0" w:color="auto"/>
            </w:tcBorders>
            <w:tcMar>
              <w:top w:w="113" w:type="dxa"/>
              <w:left w:w="108" w:type="dxa"/>
              <w:bottom w:w="113" w:type="dxa"/>
              <w:right w:w="108" w:type="dxa"/>
            </w:tcMar>
          </w:tcPr>
          <w:p w14:paraId="0FA64D39" w14:textId="77777777" w:rsidR="00324A4F" w:rsidRPr="0022140B" w:rsidRDefault="00777C25" w:rsidP="007B7FCD">
            <w:pPr>
              <w:jc w:val="center"/>
              <w:rPr>
                <w:rFonts w:ascii="Segoe UI Symbol" w:hAnsi="Segoe UI Symbol" w:cs="Segoe UI Symbol"/>
                <w:b/>
                <w:bCs/>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79ED4770" w14:textId="77777777" w:rsidR="00324A4F" w:rsidRPr="00ED002B" w:rsidRDefault="00324A4F" w:rsidP="007B7FCD">
            <w:pPr>
              <w:jc w:val="center"/>
              <w:rPr>
                <w:rFonts w:ascii="Arial" w:hAnsi="Arial" w:cs="Arial"/>
                <w:sz w:val="22"/>
                <w:szCs w:val="22"/>
              </w:rPr>
            </w:pPr>
          </w:p>
        </w:tc>
      </w:tr>
      <w:tr w:rsidR="007B7FCD" w:rsidRPr="00ED002B" w14:paraId="456B966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3935620" w14:textId="77777777" w:rsidR="007B7FCD" w:rsidRPr="00DF7DEF" w:rsidRDefault="00FB5F40" w:rsidP="008834C8">
            <w:pPr>
              <w:rPr>
                <w:rFonts w:ascii="Arial" w:hAnsi="Arial" w:cs="Arial"/>
                <w:sz w:val="22"/>
                <w:szCs w:val="22"/>
              </w:rPr>
            </w:pPr>
            <w:r w:rsidRPr="003F5253">
              <w:rPr>
                <w:rFonts w:ascii="Arial" w:hAnsi="Arial" w:cs="Arial"/>
                <w:sz w:val="22"/>
                <w:szCs w:val="22"/>
              </w:rPr>
              <w:t>Up to date knowledge of the welfare benefits system and the ability to ensure service users maximise their benefit entitlement</w:t>
            </w:r>
          </w:p>
        </w:tc>
        <w:tc>
          <w:tcPr>
            <w:tcW w:w="1261" w:type="dxa"/>
            <w:tcBorders>
              <w:left w:val="single" w:sz="4" w:space="0" w:color="auto"/>
              <w:right w:val="single" w:sz="4" w:space="0" w:color="auto"/>
            </w:tcBorders>
            <w:tcMar>
              <w:top w:w="113" w:type="dxa"/>
              <w:left w:w="108" w:type="dxa"/>
              <w:bottom w:w="113" w:type="dxa"/>
              <w:right w:w="108" w:type="dxa"/>
            </w:tcMar>
          </w:tcPr>
          <w:p w14:paraId="065BE365"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E2F3E09" w14:textId="77777777" w:rsidR="007B7FCD" w:rsidRPr="00ED002B" w:rsidRDefault="007B7FCD" w:rsidP="007B7FCD">
            <w:pPr>
              <w:jc w:val="center"/>
              <w:rPr>
                <w:rFonts w:ascii="Arial" w:hAnsi="Arial" w:cs="Arial"/>
                <w:sz w:val="22"/>
                <w:szCs w:val="22"/>
              </w:rPr>
            </w:pPr>
          </w:p>
        </w:tc>
      </w:tr>
      <w:tr w:rsidR="007B7FCD" w:rsidRPr="00ED002B" w14:paraId="795B2EB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B7654B9" w14:textId="77777777" w:rsidR="007B7FCD" w:rsidRPr="00DF7DEF" w:rsidRDefault="00777C25" w:rsidP="008834C8">
            <w:pPr>
              <w:rPr>
                <w:rFonts w:ascii="Arial" w:hAnsi="Arial" w:cs="Arial"/>
                <w:sz w:val="22"/>
                <w:szCs w:val="22"/>
              </w:rPr>
            </w:pPr>
            <w:r w:rsidRPr="003F5253">
              <w:rPr>
                <w:rFonts w:ascii="Arial" w:hAnsi="Arial" w:cs="Arial"/>
                <w:sz w:val="22"/>
                <w:szCs w:val="22"/>
              </w:rPr>
              <w:t>Knowledge of mental health legislation</w:t>
            </w:r>
          </w:p>
        </w:tc>
        <w:tc>
          <w:tcPr>
            <w:tcW w:w="1261" w:type="dxa"/>
            <w:tcBorders>
              <w:left w:val="single" w:sz="4" w:space="0" w:color="auto"/>
              <w:right w:val="single" w:sz="4" w:space="0" w:color="auto"/>
            </w:tcBorders>
            <w:tcMar>
              <w:top w:w="113" w:type="dxa"/>
              <w:left w:w="108" w:type="dxa"/>
              <w:bottom w:w="113" w:type="dxa"/>
              <w:right w:w="108" w:type="dxa"/>
            </w:tcMar>
          </w:tcPr>
          <w:p w14:paraId="159D0C7C"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44F4AB44"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B7FCD" w:rsidRPr="00ED002B" w14:paraId="17F89C8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A1BE23F" w14:textId="77777777" w:rsidR="007B7FCD" w:rsidRPr="00DF7DEF" w:rsidRDefault="00777C25" w:rsidP="008834C8">
            <w:pPr>
              <w:rPr>
                <w:rFonts w:ascii="Arial" w:hAnsi="Arial" w:cs="Arial"/>
                <w:sz w:val="22"/>
                <w:szCs w:val="22"/>
              </w:rPr>
            </w:pPr>
            <w:r w:rsidRPr="003F5253">
              <w:rPr>
                <w:rFonts w:ascii="Arial" w:hAnsi="Arial" w:cs="Arial"/>
                <w:sz w:val="22"/>
                <w:szCs w:val="22"/>
              </w:rPr>
              <w:t>Kn</w:t>
            </w:r>
            <w:r>
              <w:rPr>
                <w:rFonts w:ascii="Arial" w:hAnsi="Arial" w:cs="Arial"/>
                <w:sz w:val="22"/>
                <w:szCs w:val="22"/>
              </w:rPr>
              <w:t>o</w:t>
            </w:r>
            <w:r w:rsidRPr="003F5253">
              <w:rPr>
                <w:rFonts w:ascii="Arial" w:hAnsi="Arial" w:cs="Arial"/>
                <w:sz w:val="22"/>
                <w:szCs w:val="22"/>
              </w:rPr>
              <w:t>wledge of housing legislation</w:t>
            </w:r>
          </w:p>
        </w:tc>
        <w:tc>
          <w:tcPr>
            <w:tcW w:w="1261" w:type="dxa"/>
            <w:tcBorders>
              <w:left w:val="single" w:sz="4" w:space="0" w:color="auto"/>
              <w:right w:val="single" w:sz="4" w:space="0" w:color="auto"/>
            </w:tcBorders>
            <w:tcMar>
              <w:top w:w="113" w:type="dxa"/>
              <w:left w:w="108" w:type="dxa"/>
              <w:bottom w:w="113" w:type="dxa"/>
              <w:right w:w="108" w:type="dxa"/>
            </w:tcMar>
          </w:tcPr>
          <w:p w14:paraId="5AC3548A"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128F212E"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77C25" w:rsidRPr="00ED002B" w14:paraId="7DDEDD0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799D770" w14:textId="77777777" w:rsidR="00777C25" w:rsidRPr="003F5253" w:rsidRDefault="00777C25" w:rsidP="008834C8">
            <w:pPr>
              <w:rPr>
                <w:rFonts w:ascii="Arial" w:hAnsi="Arial" w:cs="Arial"/>
                <w:sz w:val="22"/>
                <w:szCs w:val="22"/>
              </w:rPr>
            </w:pPr>
            <w:r>
              <w:rPr>
                <w:rFonts w:ascii="Arial" w:hAnsi="Arial" w:cs="Arial"/>
                <w:iCs/>
                <w:sz w:val="22"/>
                <w:szCs w:val="22"/>
              </w:rPr>
              <w:t>K</w:t>
            </w:r>
            <w:r w:rsidRPr="001F05C4">
              <w:rPr>
                <w:rFonts w:ascii="Arial" w:hAnsi="Arial" w:cs="Arial"/>
                <w:iCs/>
                <w:sz w:val="22"/>
                <w:szCs w:val="22"/>
              </w:rPr>
              <w:t xml:space="preserve">nowledge and understanding of the impact of working with </w:t>
            </w:r>
            <w:r>
              <w:rPr>
                <w:rFonts w:ascii="Arial" w:hAnsi="Arial" w:cs="Arial"/>
                <w:iCs/>
                <w:sz w:val="22"/>
                <w:szCs w:val="22"/>
              </w:rPr>
              <w:t>domestic abuse and complex needs</w:t>
            </w:r>
            <w:r w:rsidRPr="001F05C4">
              <w:rPr>
                <w:rFonts w:ascii="Arial" w:hAnsi="Arial" w:cs="Arial"/>
                <w:iCs/>
                <w:sz w:val="22"/>
                <w:szCs w:val="22"/>
              </w:rPr>
              <w:t xml:space="preserve"> on individuals and the need for support</w:t>
            </w:r>
            <w:r>
              <w:rPr>
                <w:rFonts w:ascii="Arial" w:hAnsi="Arial" w:cs="Arial"/>
                <w:iCs/>
                <w:sz w:val="22"/>
                <w:szCs w:val="22"/>
              </w:rPr>
              <w:t>.</w:t>
            </w:r>
          </w:p>
        </w:tc>
        <w:tc>
          <w:tcPr>
            <w:tcW w:w="1261" w:type="dxa"/>
            <w:tcBorders>
              <w:left w:val="single" w:sz="4" w:space="0" w:color="auto"/>
              <w:right w:val="single" w:sz="4" w:space="0" w:color="auto"/>
            </w:tcBorders>
            <w:tcMar>
              <w:top w:w="113" w:type="dxa"/>
              <w:left w:w="108" w:type="dxa"/>
              <w:bottom w:w="113" w:type="dxa"/>
              <w:right w:w="108" w:type="dxa"/>
            </w:tcMar>
          </w:tcPr>
          <w:p w14:paraId="23EAA8D9" w14:textId="77777777" w:rsidR="00777C25" w:rsidRPr="00ED002B" w:rsidRDefault="00777C25"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7C5C5968" w14:textId="77777777" w:rsidR="00777C25"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CB552B" w:rsidRPr="00ED002B" w14:paraId="3213C9E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EF59" w14:textId="77777777" w:rsidR="00CB552B" w:rsidRPr="005E4A41" w:rsidRDefault="008834C8" w:rsidP="00CB552B">
            <w:pPr>
              <w:ind w:left="170"/>
              <w:contextualSpacing/>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C350904" w14:textId="77777777" w:rsidR="00CB552B" w:rsidRPr="00ED002B" w:rsidRDefault="00B37F91" w:rsidP="007B7FCD">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79A7B691" w14:textId="77777777" w:rsidR="00CB552B" w:rsidRPr="00ED002B" w:rsidRDefault="00B37F91" w:rsidP="007B7FCD">
            <w:pPr>
              <w:jc w:val="center"/>
              <w:rPr>
                <w:rFonts w:ascii="Arial" w:hAnsi="Arial" w:cs="Arial"/>
                <w:sz w:val="22"/>
                <w:szCs w:val="22"/>
              </w:rPr>
            </w:pPr>
            <w:r>
              <w:rPr>
                <w:rFonts w:ascii="Arial" w:hAnsi="Arial" w:cs="Arial"/>
                <w:sz w:val="22"/>
                <w:szCs w:val="22"/>
              </w:rPr>
              <w:t>Desirable</w:t>
            </w:r>
          </w:p>
        </w:tc>
      </w:tr>
      <w:tr w:rsidR="007B7FCD" w:rsidRPr="00ED002B" w14:paraId="790EF3C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C351B5A" w14:textId="77777777" w:rsidR="007B7FCD" w:rsidRDefault="00777C25" w:rsidP="008834C8">
            <w:pPr>
              <w:rPr>
                <w:rFonts w:ascii="Arial" w:hAnsi="Arial" w:cs="Arial"/>
                <w:sz w:val="22"/>
                <w:szCs w:val="22"/>
              </w:rPr>
            </w:pPr>
            <w:r w:rsidRPr="00777C25">
              <w:rPr>
                <w:rFonts w:ascii="Arial" w:hAnsi="Arial" w:cs="Arial"/>
                <w:sz w:val="22"/>
                <w:szCs w:val="22"/>
              </w:rPr>
              <w:t>A commitment to the Victim’s Code of Practic</w:t>
            </w:r>
            <w:r w:rsidR="008834C8">
              <w:rPr>
                <w:rFonts w:ascii="Arial" w:hAnsi="Arial" w:cs="Arial"/>
                <w:sz w:val="22"/>
                <w:szCs w:val="22"/>
              </w:rPr>
              <w:t>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C671845"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7A1B0154" w14:textId="77777777" w:rsidR="007B7FCD" w:rsidRDefault="007B7FCD" w:rsidP="007B7FCD">
            <w:pPr>
              <w:jc w:val="center"/>
              <w:rPr>
                <w:rFonts w:ascii="Arial" w:hAnsi="Arial" w:cs="Arial"/>
                <w:sz w:val="22"/>
                <w:szCs w:val="22"/>
              </w:rPr>
            </w:pPr>
          </w:p>
        </w:tc>
      </w:tr>
      <w:tr w:rsidR="007B7FCD" w:rsidRPr="00ED002B" w14:paraId="017F912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DAB8B63" w14:textId="77777777" w:rsidR="007B7FCD" w:rsidRPr="00ED002B" w:rsidRDefault="00777C25" w:rsidP="008834C8">
            <w:pPr>
              <w:rPr>
                <w:rFonts w:ascii="Arial" w:hAnsi="Arial" w:cs="Arial"/>
                <w:sz w:val="22"/>
                <w:szCs w:val="22"/>
              </w:rPr>
            </w:pPr>
            <w:r w:rsidRPr="00777C25">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490F2A4F"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65D6EE44" w14:textId="77777777" w:rsidR="007B7FCD" w:rsidRDefault="007B7FCD" w:rsidP="007B7FCD">
            <w:pPr>
              <w:jc w:val="center"/>
              <w:rPr>
                <w:rFonts w:ascii="Arial" w:hAnsi="Arial" w:cs="Arial"/>
                <w:sz w:val="22"/>
                <w:szCs w:val="22"/>
              </w:rPr>
            </w:pPr>
          </w:p>
        </w:tc>
      </w:tr>
      <w:tr w:rsidR="007B7FCD" w:rsidRPr="00ED002B" w14:paraId="46382D35"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F14976" w14:textId="77777777" w:rsidR="007B7FCD" w:rsidRPr="00ED002B" w:rsidRDefault="00777C25" w:rsidP="008834C8">
            <w:pPr>
              <w:contextualSpacing/>
              <w:rPr>
                <w:rFonts w:ascii="Arial" w:hAnsi="Arial" w:cs="Arial"/>
                <w:sz w:val="22"/>
                <w:szCs w:val="22"/>
              </w:rPr>
            </w:pPr>
            <w:r w:rsidRPr="003F5253">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649BECBD"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4CD5EED5" w14:textId="77777777" w:rsidR="007B7FCD" w:rsidRDefault="007B7FCD" w:rsidP="007B7FCD">
            <w:pPr>
              <w:jc w:val="center"/>
              <w:rPr>
                <w:rFonts w:ascii="Arial" w:hAnsi="Arial" w:cs="Arial"/>
                <w:sz w:val="22"/>
                <w:szCs w:val="22"/>
              </w:rPr>
            </w:pPr>
          </w:p>
        </w:tc>
      </w:tr>
      <w:tr w:rsidR="008834C8" w:rsidRPr="00ED002B" w14:paraId="7F989D27" w14:textId="77777777" w:rsidTr="008834C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B1D32" w14:textId="77777777" w:rsidR="008834C8" w:rsidRPr="003F5253" w:rsidRDefault="008834C8" w:rsidP="008834C8">
            <w:pPr>
              <w:ind w:left="170"/>
              <w:contextualSpacing/>
              <w:rPr>
                <w:rFonts w:ascii="Arial" w:hAnsi="Arial" w:cs="Arial"/>
                <w:sz w:val="22"/>
                <w:szCs w:val="22"/>
              </w:rPr>
            </w:pPr>
            <w:r>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350C0A4A" w14:textId="77777777" w:rsidR="008834C8" w:rsidRPr="00ED002B" w:rsidRDefault="008834C8" w:rsidP="008834C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F38DEE" w14:textId="77777777" w:rsidR="008834C8" w:rsidRPr="00ED002B" w:rsidRDefault="008834C8" w:rsidP="008834C8">
            <w:pPr>
              <w:jc w:val="center"/>
              <w:rPr>
                <w:rFonts w:ascii="Arial" w:hAnsi="Arial" w:cs="Arial"/>
                <w:sz w:val="22"/>
                <w:szCs w:val="22"/>
              </w:rPr>
            </w:pPr>
            <w:r>
              <w:rPr>
                <w:rFonts w:ascii="Arial" w:hAnsi="Arial" w:cs="Arial"/>
                <w:sz w:val="22"/>
                <w:szCs w:val="22"/>
              </w:rPr>
              <w:t>Desirable</w:t>
            </w:r>
          </w:p>
        </w:tc>
      </w:tr>
      <w:tr w:rsidR="008834C8" w:rsidRPr="00ED002B" w14:paraId="1B0E5628"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CD1DC21" w14:textId="77777777" w:rsidR="008834C8" w:rsidRPr="003F5253" w:rsidRDefault="008834C8" w:rsidP="008834C8">
            <w:pPr>
              <w:rPr>
                <w:rFonts w:ascii="Arial" w:hAnsi="Arial" w:cs="Arial"/>
                <w:sz w:val="22"/>
                <w:szCs w:val="22"/>
              </w:rPr>
            </w:pPr>
            <w:r w:rsidRPr="00777C25">
              <w:rPr>
                <w:rFonts w:ascii="Arial" w:hAnsi="Arial" w:cs="Arial"/>
                <w:sz w:val="22"/>
                <w:szCs w:val="22"/>
              </w:rPr>
              <w:t>Be available and committed to be part of the out of hours on call rota and work flexibly including some Saturday mornings on a rota basis</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39F69450"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43A48EFD" w14:textId="77777777" w:rsidR="008834C8" w:rsidRDefault="008834C8" w:rsidP="008834C8">
            <w:pPr>
              <w:jc w:val="center"/>
              <w:rPr>
                <w:rFonts w:ascii="Arial" w:hAnsi="Arial" w:cs="Arial"/>
                <w:sz w:val="22"/>
                <w:szCs w:val="22"/>
              </w:rPr>
            </w:pPr>
          </w:p>
        </w:tc>
      </w:tr>
      <w:tr w:rsidR="008834C8" w:rsidRPr="00ED002B" w14:paraId="56FF72B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00BF2A2" w14:textId="77777777" w:rsidR="008834C8" w:rsidRPr="00777C25" w:rsidRDefault="008834C8" w:rsidP="008834C8">
            <w:pPr>
              <w:rPr>
                <w:rFonts w:ascii="Arial" w:hAnsi="Arial" w:cs="Arial"/>
                <w:sz w:val="22"/>
                <w:szCs w:val="22"/>
              </w:rPr>
            </w:pPr>
            <w:r w:rsidRPr="003F5253">
              <w:rPr>
                <w:rFonts w:ascii="Arial" w:hAnsi="Arial" w:cs="Arial"/>
                <w:sz w:val="22"/>
                <w:szCs w:val="22"/>
              </w:rPr>
              <w:t>A current, full driving licence and access to appropriate motorised transport</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3567E9DF"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6E83F29D" w14:textId="77777777" w:rsidR="008834C8" w:rsidRDefault="008834C8" w:rsidP="008834C8">
            <w:pPr>
              <w:jc w:val="center"/>
              <w:rPr>
                <w:rFonts w:ascii="Arial" w:hAnsi="Arial" w:cs="Arial"/>
                <w:sz w:val="22"/>
                <w:szCs w:val="22"/>
              </w:rPr>
            </w:pPr>
          </w:p>
        </w:tc>
      </w:tr>
    </w:tbl>
    <w:p w14:paraId="20E18053" w14:textId="77777777" w:rsidR="00ED002B" w:rsidRPr="00ED002B" w:rsidRDefault="00ED002B" w:rsidP="00ED002B"/>
    <w:sectPr w:rsidR="00ED002B" w:rsidRPr="00ED002B" w:rsidSect="007B7FC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8685" w14:textId="77777777" w:rsidR="00CB358E" w:rsidRDefault="00CB358E">
      <w:r>
        <w:separator/>
      </w:r>
    </w:p>
  </w:endnote>
  <w:endnote w:type="continuationSeparator" w:id="0">
    <w:p w14:paraId="178C5A2D" w14:textId="77777777" w:rsidR="00CB358E" w:rsidRDefault="00CB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DE6D" w14:textId="77777777" w:rsidR="00CB358E" w:rsidRDefault="00FE1E7F">
    <w:pPr>
      <w:pStyle w:val="Footer"/>
      <w:jc w:val="right"/>
      <w:rPr>
        <w:noProof/>
      </w:rPr>
    </w:pPr>
    <w:r>
      <w:fldChar w:fldCharType="begin"/>
    </w:r>
    <w:r>
      <w:instrText xml:space="preserve"> PAGE   \* MERGEFORMAT </w:instrText>
    </w:r>
    <w:r>
      <w:fldChar w:fldCharType="separate"/>
    </w:r>
    <w:r w:rsidR="00FE74E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12A7" w14:textId="77777777" w:rsidR="00CB358E" w:rsidRDefault="00CB358E">
      <w:r>
        <w:separator/>
      </w:r>
    </w:p>
  </w:footnote>
  <w:footnote w:type="continuationSeparator" w:id="0">
    <w:p w14:paraId="1D28E08C" w14:textId="77777777" w:rsidR="00CB358E" w:rsidRDefault="00CB3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6E5D80"/>
    <w:multiLevelType w:val="hybridMultilevel"/>
    <w:tmpl w:val="950ED550"/>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6"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102957">
    <w:abstractNumId w:val="6"/>
  </w:num>
  <w:num w:numId="2" w16cid:durableId="1378553266">
    <w:abstractNumId w:val="2"/>
  </w:num>
  <w:num w:numId="3" w16cid:durableId="1164975878">
    <w:abstractNumId w:val="3"/>
  </w:num>
  <w:num w:numId="4" w16cid:durableId="60519086">
    <w:abstractNumId w:val="9"/>
  </w:num>
  <w:num w:numId="5" w16cid:durableId="1046876428">
    <w:abstractNumId w:val="1"/>
  </w:num>
  <w:num w:numId="6" w16cid:durableId="1767144433">
    <w:abstractNumId w:val="10"/>
  </w:num>
  <w:num w:numId="7" w16cid:durableId="1024214351">
    <w:abstractNumId w:val="7"/>
  </w:num>
  <w:num w:numId="8" w16cid:durableId="1100642576">
    <w:abstractNumId w:val="8"/>
  </w:num>
  <w:num w:numId="9" w16cid:durableId="1951475859">
    <w:abstractNumId w:val="4"/>
  </w:num>
  <w:num w:numId="10" w16cid:durableId="1196116806">
    <w:abstractNumId w:val="0"/>
  </w:num>
  <w:num w:numId="11" w16cid:durableId="997653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25783"/>
    <w:rsid w:val="00060E95"/>
    <w:rsid w:val="00075A56"/>
    <w:rsid w:val="00083F8C"/>
    <w:rsid w:val="000E5EDF"/>
    <w:rsid w:val="00112398"/>
    <w:rsid w:val="00116357"/>
    <w:rsid w:val="001324D7"/>
    <w:rsid w:val="00162031"/>
    <w:rsid w:val="0017677E"/>
    <w:rsid w:val="00194FA3"/>
    <w:rsid w:val="001A412D"/>
    <w:rsid w:val="001B21E3"/>
    <w:rsid w:val="001B539A"/>
    <w:rsid w:val="001C4307"/>
    <w:rsid w:val="001C6413"/>
    <w:rsid w:val="001D1B3C"/>
    <w:rsid w:val="001E0802"/>
    <w:rsid w:val="001F04F7"/>
    <w:rsid w:val="001F1E90"/>
    <w:rsid w:val="00222729"/>
    <w:rsid w:val="00242C75"/>
    <w:rsid w:val="00254387"/>
    <w:rsid w:val="00265B76"/>
    <w:rsid w:val="00287DEA"/>
    <w:rsid w:val="002A4636"/>
    <w:rsid w:val="002A7FB9"/>
    <w:rsid w:val="002B4468"/>
    <w:rsid w:val="002C0BBE"/>
    <w:rsid w:val="002C233E"/>
    <w:rsid w:val="002E1593"/>
    <w:rsid w:val="00301827"/>
    <w:rsid w:val="0032188F"/>
    <w:rsid w:val="00324A4F"/>
    <w:rsid w:val="00326854"/>
    <w:rsid w:val="00326D3E"/>
    <w:rsid w:val="00337E6B"/>
    <w:rsid w:val="003610D8"/>
    <w:rsid w:val="00361DC1"/>
    <w:rsid w:val="00382E13"/>
    <w:rsid w:val="003A14A0"/>
    <w:rsid w:val="003B1EE6"/>
    <w:rsid w:val="003D5599"/>
    <w:rsid w:val="003E13FA"/>
    <w:rsid w:val="003F5056"/>
    <w:rsid w:val="003F7F7E"/>
    <w:rsid w:val="00412417"/>
    <w:rsid w:val="0042307C"/>
    <w:rsid w:val="004515C5"/>
    <w:rsid w:val="00460627"/>
    <w:rsid w:val="004757E5"/>
    <w:rsid w:val="0048324E"/>
    <w:rsid w:val="004A0D86"/>
    <w:rsid w:val="004A519A"/>
    <w:rsid w:val="004B0043"/>
    <w:rsid w:val="004B6E80"/>
    <w:rsid w:val="004C3D76"/>
    <w:rsid w:val="005356CD"/>
    <w:rsid w:val="0054021C"/>
    <w:rsid w:val="005611DE"/>
    <w:rsid w:val="005667C4"/>
    <w:rsid w:val="005765EE"/>
    <w:rsid w:val="005A0A19"/>
    <w:rsid w:val="005A6C27"/>
    <w:rsid w:val="005B0E3E"/>
    <w:rsid w:val="005B2F32"/>
    <w:rsid w:val="005B7611"/>
    <w:rsid w:val="005C1DCC"/>
    <w:rsid w:val="005C4CCF"/>
    <w:rsid w:val="005D5AEA"/>
    <w:rsid w:val="005E4A41"/>
    <w:rsid w:val="005E4B4E"/>
    <w:rsid w:val="00632A30"/>
    <w:rsid w:val="006345B0"/>
    <w:rsid w:val="00650A96"/>
    <w:rsid w:val="00651647"/>
    <w:rsid w:val="00676FC2"/>
    <w:rsid w:val="00677009"/>
    <w:rsid w:val="00697023"/>
    <w:rsid w:val="006A0DFD"/>
    <w:rsid w:val="006A262C"/>
    <w:rsid w:val="006C3B90"/>
    <w:rsid w:val="006C4E60"/>
    <w:rsid w:val="006C7BBF"/>
    <w:rsid w:val="006D0C9F"/>
    <w:rsid w:val="006F6A53"/>
    <w:rsid w:val="00706CB8"/>
    <w:rsid w:val="00715043"/>
    <w:rsid w:val="00743A66"/>
    <w:rsid w:val="007463F9"/>
    <w:rsid w:val="007559DF"/>
    <w:rsid w:val="0077638E"/>
    <w:rsid w:val="00777C25"/>
    <w:rsid w:val="0078067C"/>
    <w:rsid w:val="007B4E42"/>
    <w:rsid w:val="007B7FCD"/>
    <w:rsid w:val="007C1C07"/>
    <w:rsid w:val="007C3EBD"/>
    <w:rsid w:val="007D3459"/>
    <w:rsid w:val="007D49C9"/>
    <w:rsid w:val="007D4D8B"/>
    <w:rsid w:val="007D695B"/>
    <w:rsid w:val="007F0CA7"/>
    <w:rsid w:val="008121FE"/>
    <w:rsid w:val="00820F80"/>
    <w:rsid w:val="00821476"/>
    <w:rsid w:val="0084146A"/>
    <w:rsid w:val="0084670D"/>
    <w:rsid w:val="00851D5B"/>
    <w:rsid w:val="0086108C"/>
    <w:rsid w:val="00880B90"/>
    <w:rsid w:val="008834C8"/>
    <w:rsid w:val="00890C7C"/>
    <w:rsid w:val="008B1C4D"/>
    <w:rsid w:val="008D2C5D"/>
    <w:rsid w:val="00900350"/>
    <w:rsid w:val="00917095"/>
    <w:rsid w:val="009308A2"/>
    <w:rsid w:val="009364CC"/>
    <w:rsid w:val="009645A3"/>
    <w:rsid w:val="00973E91"/>
    <w:rsid w:val="009763EF"/>
    <w:rsid w:val="00997B9C"/>
    <w:rsid w:val="009A41D0"/>
    <w:rsid w:val="009A5785"/>
    <w:rsid w:val="009A6797"/>
    <w:rsid w:val="009B671A"/>
    <w:rsid w:val="009C1501"/>
    <w:rsid w:val="009E6DFC"/>
    <w:rsid w:val="00A02E92"/>
    <w:rsid w:val="00A0721B"/>
    <w:rsid w:val="00A14950"/>
    <w:rsid w:val="00A172C4"/>
    <w:rsid w:val="00A17DF1"/>
    <w:rsid w:val="00A53967"/>
    <w:rsid w:val="00A67DF8"/>
    <w:rsid w:val="00A71616"/>
    <w:rsid w:val="00A8258A"/>
    <w:rsid w:val="00A82D3A"/>
    <w:rsid w:val="00A861A6"/>
    <w:rsid w:val="00AA5FB0"/>
    <w:rsid w:val="00AC5251"/>
    <w:rsid w:val="00AD62F4"/>
    <w:rsid w:val="00AF09E0"/>
    <w:rsid w:val="00AF44F5"/>
    <w:rsid w:val="00AF520E"/>
    <w:rsid w:val="00B33830"/>
    <w:rsid w:val="00B37F91"/>
    <w:rsid w:val="00B45579"/>
    <w:rsid w:val="00B7035C"/>
    <w:rsid w:val="00B91F9D"/>
    <w:rsid w:val="00B96BD9"/>
    <w:rsid w:val="00BA0BFE"/>
    <w:rsid w:val="00BA1190"/>
    <w:rsid w:val="00BB38A3"/>
    <w:rsid w:val="00BD1E53"/>
    <w:rsid w:val="00BD3629"/>
    <w:rsid w:val="00BE11EE"/>
    <w:rsid w:val="00C0156F"/>
    <w:rsid w:val="00C36213"/>
    <w:rsid w:val="00C417BC"/>
    <w:rsid w:val="00C51A1C"/>
    <w:rsid w:val="00C5414E"/>
    <w:rsid w:val="00C734DB"/>
    <w:rsid w:val="00C766BE"/>
    <w:rsid w:val="00C8434C"/>
    <w:rsid w:val="00CB358E"/>
    <w:rsid w:val="00CB552B"/>
    <w:rsid w:val="00CB601C"/>
    <w:rsid w:val="00CC580C"/>
    <w:rsid w:val="00CE650C"/>
    <w:rsid w:val="00CF0D89"/>
    <w:rsid w:val="00D001A7"/>
    <w:rsid w:val="00D25F6B"/>
    <w:rsid w:val="00D26E4E"/>
    <w:rsid w:val="00D34632"/>
    <w:rsid w:val="00D42602"/>
    <w:rsid w:val="00D5022A"/>
    <w:rsid w:val="00D544B9"/>
    <w:rsid w:val="00D719EF"/>
    <w:rsid w:val="00DA25C4"/>
    <w:rsid w:val="00DA4A41"/>
    <w:rsid w:val="00DA584C"/>
    <w:rsid w:val="00DB044D"/>
    <w:rsid w:val="00DE005B"/>
    <w:rsid w:val="00DE7051"/>
    <w:rsid w:val="00DF7DEF"/>
    <w:rsid w:val="00E023D3"/>
    <w:rsid w:val="00E16281"/>
    <w:rsid w:val="00E65475"/>
    <w:rsid w:val="00E72AAE"/>
    <w:rsid w:val="00E85C9D"/>
    <w:rsid w:val="00E93E9D"/>
    <w:rsid w:val="00EB610C"/>
    <w:rsid w:val="00ED002B"/>
    <w:rsid w:val="00ED14F1"/>
    <w:rsid w:val="00EE64F8"/>
    <w:rsid w:val="00F002C3"/>
    <w:rsid w:val="00F23CD9"/>
    <w:rsid w:val="00F568CA"/>
    <w:rsid w:val="00F72E58"/>
    <w:rsid w:val="00F842D2"/>
    <w:rsid w:val="00FB4360"/>
    <w:rsid w:val="00FB5F40"/>
    <w:rsid w:val="00FC221C"/>
    <w:rsid w:val="00FE1E7F"/>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487AD"/>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customStyle="1" w:styleId="TableBullet">
    <w:name w:val="Table Bullet"/>
    <w:basedOn w:val="Normal"/>
    <w:rsid w:val="004C3D76"/>
    <w:pPr>
      <w:ind w:left="144" w:hanging="14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155292135">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57D19-2EE5-48C7-BCF3-9C024014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2132</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12</cp:revision>
  <cp:lastPrinted>2017-06-27T13:43:00Z</cp:lastPrinted>
  <dcterms:created xsi:type="dcterms:W3CDTF">2021-07-01T14:22:00Z</dcterms:created>
  <dcterms:modified xsi:type="dcterms:W3CDTF">2026-06-24T10:49:00Z</dcterms:modified>
</cp:coreProperties>
</file>